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4472C4" w:themeColor="accent1"/>
          <w:lang w:eastAsia="en-US"/>
        </w:rPr>
        <w:id w:val="-1269152682"/>
        <w:docPartObj>
          <w:docPartGallery w:val="Cover Pages"/>
          <w:docPartUnique/>
        </w:docPartObj>
      </w:sdtPr>
      <w:sdtEndPr>
        <w:rPr>
          <w:color w:val="auto"/>
          <w:sz w:val="24"/>
          <w:szCs w:val="24"/>
        </w:rPr>
      </w:sdtEndPr>
      <w:sdtContent>
        <w:p w14:paraId="6FEA2DBD" w14:textId="472E3D55" w:rsidR="006564BB" w:rsidRPr="00742ABC" w:rsidRDefault="006564BB">
          <w:pPr>
            <w:pStyle w:val="Bezmezer"/>
            <w:spacing w:before="1540" w:after="240"/>
            <w:jc w:val="center"/>
            <w:rPr>
              <w:rFonts w:ascii="Times New Roman" w:hAnsi="Times New Roman" w:cs="Times New Roman"/>
              <w:color w:val="4472C4" w:themeColor="accent1"/>
            </w:rPr>
          </w:pPr>
        </w:p>
        <w:sdt>
          <w:sdtPr>
            <w:rPr>
              <w:rFonts w:ascii="Times New Roman" w:eastAsiaTheme="majorEastAsia" w:hAnsi="Times New Roman" w:cs="Times New Roman"/>
              <w:color w:val="DB439D"/>
              <w:sz w:val="72"/>
              <w:szCs w:val="72"/>
            </w:rPr>
            <w:alias w:val="Název"/>
            <w:tag w:val=""/>
            <w:id w:val="1735040861"/>
            <w:placeholder>
              <w:docPart w:val="8204AB6FAF2842109709E44C22A743F3"/>
            </w:placeholder>
            <w:dataBinding w:prefixMappings="xmlns:ns0='http://purl.org/dc/elements/1.1/' xmlns:ns1='http://schemas.openxmlformats.org/package/2006/metadata/core-properties' " w:xpath="/ns1:coreProperties[1]/ns0:title[1]" w:storeItemID="{6C3C8BC8-F283-45AE-878A-BAB7291924A1}"/>
            <w:text/>
          </w:sdtPr>
          <w:sdtContent>
            <w:p w14:paraId="05E9A4F9" w14:textId="5C6454F1" w:rsidR="006564BB" w:rsidRPr="00742ABC" w:rsidRDefault="00B813AF">
              <w:pPr>
                <w:pStyle w:val="Bezmezer"/>
                <w:pBdr>
                  <w:top w:val="single" w:sz="6" w:space="6" w:color="4472C4" w:themeColor="accent1"/>
                  <w:bottom w:val="single" w:sz="6" w:space="6" w:color="4472C4" w:themeColor="accent1"/>
                </w:pBdr>
                <w:spacing w:after="240"/>
                <w:jc w:val="center"/>
                <w:rPr>
                  <w:rFonts w:ascii="Times New Roman" w:eastAsiaTheme="majorEastAsia" w:hAnsi="Times New Roman" w:cs="Times New Roman"/>
                  <w:caps/>
                  <w:color w:val="4472C4" w:themeColor="accent1"/>
                  <w:sz w:val="80"/>
                  <w:szCs w:val="80"/>
                </w:rPr>
              </w:pPr>
              <w:r w:rsidRPr="00742ABC">
                <w:rPr>
                  <w:rFonts w:ascii="Times New Roman" w:eastAsiaTheme="majorEastAsia" w:hAnsi="Times New Roman" w:cs="Times New Roman"/>
                  <w:color w:val="DB439D"/>
                  <w:sz w:val="72"/>
                  <w:szCs w:val="72"/>
                </w:rPr>
                <w:t>Mateřská škola Mladošovice, příspěvková organizace</w:t>
              </w:r>
            </w:p>
          </w:sdtContent>
        </w:sdt>
        <w:sdt>
          <w:sdtPr>
            <w:rPr>
              <w:rFonts w:ascii="Times New Roman" w:hAnsi="Times New Roman" w:cs="Times New Roman"/>
              <w:color w:val="DB439D"/>
              <w:sz w:val="28"/>
              <w:szCs w:val="28"/>
            </w:rPr>
            <w:alias w:val="Podtitul"/>
            <w:tag w:val=""/>
            <w:id w:val="328029620"/>
            <w:placeholder>
              <w:docPart w:val="B118F2BB8D754CDB946AC7437935ACBE"/>
            </w:placeholder>
            <w:dataBinding w:prefixMappings="xmlns:ns0='http://purl.org/dc/elements/1.1/' xmlns:ns1='http://schemas.openxmlformats.org/package/2006/metadata/core-properties' " w:xpath="/ns1:coreProperties[1]/ns0:subject[1]" w:storeItemID="{6C3C8BC8-F283-45AE-878A-BAB7291924A1}"/>
            <w:text/>
          </w:sdtPr>
          <w:sdtContent>
            <w:p w14:paraId="6F6A9AED" w14:textId="3B20A291" w:rsidR="006564BB" w:rsidRPr="00742ABC" w:rsidRDefault="006564BB">
              <w:pPr>
                <w:pStyle w:val="Bezmezer"/>
                <w:jc w:val="center"/>
                <w:rPr>
                  <w:rFonts w:ascii="Times New Roman" w:hAnsi="Times New Roman" w:cs="Times New Roman"/>
                  <w:color w:val="DB439D"/>
                  <w:sz w:val="28"/>
                  <w:szCs w:val="28"/>
                </w:rPr>
              </w:pPr>
              <w:r w:rsidRPr="00742ABC">
                <w:rPr>
                  <w:rFonts w:ascii="Times New Roman" w:hAnsi="Times New Roman" w:cs="Times New Roman"/>
                  <w:color w:val="DB439D"/>
                  <w:sz w:val="28"/>
                  <w:szCs w:val="28"/>
                </w:rPr>
                <w:t>ŠKOLNÍ ŘÁD</w:t>
              </w:r>
            </w:p>
          </w:sdtContent>
        </w:sdt>
        <w:p w14:paraId="67C67852" w14:textId="2323D08D" w:rsidR="006564BB" w:rsidRPr="00742ABC" w:rsidRDefault="006564BB">
          <w:pPr>
            <w:pStyle w:val="Bezmezer"/>
            <w:spacing w:before="480"/>
            <w:jc w:val="center"/>
            <w:rPr>
              <w:rFonts w:ascii="Times New Roman" w:hAnsi="Times New Roman" w:cs="Times New Roman"/>
              <w:color w:val="DB439D"/>
            </w:rPr>
          </w:pPr>
          <w:r w:rsidRPr="00742ABC">
            <w:rPr>
              <w:rFonts w:ascii="Times New Roman" w:hAnsi="Times New Roman" w:cs="Times New Roman"/>
              <w:noProof/>
              <w:color w:val="DB439D"/>
            </w:rPr>
            <mc:AlternateContent>
              <mc:Choice Requires="wps">
                <w:drawing>
                  <wp:anchor distT="0" distB="0" distL="114300" distR="114300" simplePos="0" relativeHeight="251659264" behindDoc="0" locked="0" layoutInCell="1" allowOverlap="1" wp14:anchorId="3C89FC5C" wp14:editId="14A335EF">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ové pol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12465A" w14:textId="72732A64" w:rsidR="00F1432E" w:rsidRDefault="00F1432E">
                                <w:pPr>
                                  <w:pStyle w:val="Bezmezer"/>
                                  <w:spacing w:after="40"/>
                                  <w:jc w:val="center"/>
                                  <w:rPr>
                                    <w:caps/>
                                    <w:color w:val="4472C4" w:themeColor="accent1"/>
                                    <w:sz w:val="28"/>
                                    <w:szCs w:val="28"/>
                                  </w:rPr>
                                </w:pPr>
                              </w:p>
                              <w:p w14:paraId="6A21CBBA" w14:textId="6AB1807E" w:rsidR="00F1432E" w:rsidRDefault="00000000">
                                <w:pPr>
                                  <w:pStyle w:val="Bezmezer"/>
                                  <w:jc w:val="center"/>
                                  <w:rPr>
                                    <w:color w:val="4472C4" w:themeColor="accent1"/>
                                  </w:rPr>
                                </w:pPr>
                                <w:sdt>
                                  <w:sdtPr>
                                    <w:rPr>
                                      <w:caps/>
                                      <w:color w:val="4472C4" w:themeColor="accent1"/>
                                    </w:rPr>
                                    <w:alias w:val="Společnost"/>
                                    <w:tag w:val=""/>
                                    <w:id w:val="1390145197"/>
                                    <w:showingPlcHdr/>
                                    <w:dataBinding w:prefixMappings="xmlns:ns0='http://schemas.openxmlformats.org/officeDocument/2006/extended-properties' " w:xpath="/ns0:Properties[1]/ns0:Company[1]" w:storeItemID="{6668398D-A668-4E3E-A5EB-62B293D839F1}"/>
                                    <w:text/>
                                  </w:sdtPr>
                                  <w:sdtContent>
                                    <w:r w:rsidR="00F1432E">
                                      <w:rPr>
                                        <w:caps/>
                                        <w:color w:val="4472C4" w:themeColor="accent1"/>
                                      </w:rPr>
                                      <w:t xml:space="preserve">     </w:t>
                                    </w:r>
                                  </w:sdtContent>
                                </w:sdt>
                              </w:p>
                              <w:p w14:paraId="2D918107" w14:textId="7B90E7BC" w:rsidR="00F1432E" w:rsidRDefault="00000000">
                                <w:pPr>
                                  <w:pStyle w:val="Bezmezer"/>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Content>
                                    <w:r w:rsidR="00F1432E">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C89FC5C" id="_x0000_t202" coordsize="21600,21600" o:spt="202" path="m,l,21600r21600,l21600,xe">
                    <v:stroke joinstyle="miter"/>
                    <v:path gradientshapeok="t" o:connecttype="rect"/>
                  </v:shapetype>
                  <v:shape id="Textové pol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" filled="f" stroked="f" strokeweight=".5pt">
                    <v:textbox style="mso-fit-shape-to-text:t" inset="0,0,0,0">
                      <w:txbxContent>
                        <w:p w14:paraId="3A12465A" w14:textId="72732A64" w:rsidR="00F1432E" w:rsidRDefault="00F1432E">
                          <w:pPr>
                            <w:pStyle w:val="Bezmezer"/>
                            <w:spacing w:after="40"/>
                            <w:jc w:val="center"/>
                            <w:rPr>
                              <w:caps/>
                              <w:color w:val="4472C4" w:themeColor="accent1"/>
                              <w:sz w:val="28"/>
                              <w:szCs w:val="28"/>
                            </w:rPr>
                          </w:pPr>
                        </w:p>
                        <w:p w14:paraId="6A21CBBA" w14:textId="6AB1807E" w:rsidR="00F1432E" w:rsidRDefault="00723D01">
                          <w:pPr>
                            <w:pStyle w:val="Bezmezer"/>
                            <w:jc w:val="center"/>
                            <w:rPr>
                              <w:color w:val="4472C4" w:themeColor="accent1"/>
                            </w:rPr>
                          </w:pPr>
                          <w:sdt>
                            <w:sdtPr>
                              <w:rPr>
                                <w:caps/>
                                <w:color w:val="4472C4" w:themeColor="accent1"/>
                              </w:rPr>
                              <w:alias w:val="Společnost"/>
                              <w:tag w:val=""/>
                              <w:id w:val="1390145197"/>
                              <w:showingPlcHdr/>
                              <w:dataBinding w:prefixMappings="xmlns:ns0='http://schemas.openxmlformats.org/officeDocument/2006/extended-properties' " w:xpath="/ns0:Properties[1]/ns0:Company[1]" w:storeItemID="{6668398D-A668-4E3E-A5EB-62B293D839F1}"/>
                              <w:text/>
                            </w:sdtPr>
                            <w:sdtEndPr/>
                            <w:sdtContent>
                              <w:r w:rsidR="00F1432E">
                                <w:rPr>
                                  <w:caps/>
                                  <w:color w:val="4472C4" w:themeColor="accent1"/>
                                </w:rPr>
                                <w:t xml:space="preserve">     </w:t>
                              </w:r>
                            </w:sdtContent>
                          </w:sdt>
                        </w:p>
                        <w:p w14:paraId="2D918107" w14:textId="7B90E7BC" w:rsidR="00F1432E" w:rsidRDefault="00723D01">
                          <w:pPr>
                            <w:pStyle w:val="Bezmezer"/>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EndPr/>
                            <w:sdtContent>
                              <w:r w:rsidR="00F1432E">
                                <w:rPr>
                                  <w:color w:val="4472C4" w:themeColor="accent1"/>
                                </w:rPr>
                                <w:t xml:space="preserve">     </w:t>
                              </w:r>
                            </w:sdtContent>
                          </w:sdt>
                        </w:p>
                      </w:txbxContent>
                    </v:textbox>
                    <w10:wrap anchorx="margin" anchory="page"/>
                  </v:shape>
                </w:pict>
              </mc:Fallback>
            </mc:AlternateContent>
          </w:r>
          <w:r w:rsidR="00781CFB" w:rsidRPr="00742ABC">
            <w:rPr>
              <w:rFonts w:ascii="Times New Roman" w:hAnsi="Times New Roman" w:cs="Times New Roman"/>
              <w:color w:val="DB439D"/>
            </w:rPr>
            <w:t>Školní rok 202</w:t>
          </w:r>
          <w:r w:rsidR="00742ABC" w:rsidRPr="00742ABC">
            <w:rPr>
              <w:rFonts w:ascii="Times New Roman" w:hAnsi="Times New Roman" w:cs="Times New Roman"/>
              <w:color w:val="DB439D"/>
            </w:rPr>
            <w:t>2</w:t>
          </w:r>
          <w:r w:rsidR="00781CFB" w:rsidRPr="00742ABC">
            <w:rPr>
              <w:rFonts w:ascii="Times New Roman" w:hAnsi="Times New Roman" w:cs="Times New Roman"/>
              <w:color w:val="DB439D"/>
            </w:rPr>
            <w:t>/202</w:t>
          </w:r>
          <w:r w:rsidR="00742ABC" w:rsidRPr="00742ABC">
            <w:rPr>
              <w:rFonts w:ascii="Times New Roman" w:hAnsi="Times New Roman" w:cs="Times New Roman"/>
              <w:color w:val="DB439D"/>
            </w:rPr>
            <w:t>3</w:t>
          </w:r>
        </w:p>
        <w:p w14:paraId="02F35242" w14:textId="7E881AE6" w:rsidR="00B5616C" w:rsidRPr="00742ABC" w:rsidRDefault="006564BB">
          <w:pPr>
            <w:rPr>
              <w:rFonts w:ascii="Times New Roman" w:hAnsi="Times New Roman" w:cs="Times New Roman"/>
              <w:sz w:val="24"/>
              <w:szCs w:val="24"/>
            </w:rPr>
          </w:pPr>
          <w:r w:rsidRPr="00742ABC">
            <w:rPr>
              <w:rFonts w:ascii="Times New Roman" w:hAnsi="Times New Roman" w:cs="Times New Roman"/>
              <w:color w:val="DB439D"/>
              <w:sz w:val="24"/>
              <w:szCs w:val="24"/>
            </w:rPr>
            <w:br w:type="page"/>
          </w:r>
        </w:p>
      </w:sdtContent>
    </w:sdt>
    <w:sdt>
      <w:sdtPr>
        <w:rPr>
          <w:rFonts w:ascii="Times New Roman" w:eastAsiaTheme="minorHAnsi" w:hAnsi="Times New Roman" w:cs="Times New Roman"/>
          <w:color w:val="auto"/>
          <w:sz w:val="22"/>
          <w:szCs w:val="22"/>
          <w:lang w:eastAsia="en-US"/>
        </w:rPr>
        <w:id w:val="-263763490"/>
        <w:docPartObj>
          <w:docPartGallery w:val="Table of Contents"/>
          <w:docPartUnique/>
        </w:docPartObj>
      </w:sdtPr>
      <w:sdtEndPr>
        <w:rPr>
          <w:b/>
          <w:bCs/>
        </w:rPr>
      </w:sdtEndPr>
      <w:sdtContent>
        <w:p w14:paraId="4BA7729C" w14:textId="4F688788" w:rsidR="00B5616C" w:rsidRPr="00742ABC" w:rsidRDefault="00B5616C">
          <w:pPr>
            <w:pStyle w:val="Nadpisobsahu"/>
            <w:rPr>
              <w:rFonts w:ascii="Times New Roman" w:hAnsi="Times New Roman" w:cs="Times New Roman"/>
            </w:rPr>
          </w:pPr>
          <w:r w:rsidRPr="00742ABC">
            <w:rPr>
              <w:rFonts w:ascii="Times New Roman" w:hAnsi="Times New Roman" w:cs="Times New Roman"/>
            </w:rPr>
            <w:t>Obsah</w:t>
          </w:r>
        </w:p>
        <w:p w14:paraId="69F248FA" w14:textId="08F015EA" w:rsidR="001C7EED" w:rsidRPr="00742ABC" w:rsidRDefault="00B5616C">
          <w:pPr>
            <w:pStyle w:val="Obsah1"/>
            <w:tabs>
              <w:tab w:val="right" w:leader="dot" w:pos="9062"/>
            </w:tabs>
            <w:rPr>
              <w:rFonts w:ascii="Times New Roman" w:eastAsiaTheme="minorEastAsia" w:hAnsi="Times New Roman" w:cs="Times New Roman"/>
              <w:noProof/>
              <w:lang w:eastAsia="cs-CZ"/>
            </w:rPr>
          </w:pPr>
          <w:r w:rsidRPr="00742ABC">
            <w:rPr>
              <w:rFonts w:ascii="Times New Roman" w:hAnsi="Times New Roman" w:cs="Times New Roman"/>
            </w:rPr>
            <w:fldChar w:fldCharType="begin"/>
          </w:r>
          <w:r w:rsidRPr="00742ABC">
            <w:rPr>
              <w:rFonts w:ascii="Times New Roman" w:hAnsi="Times New Roman" w:cs="Times New Roman"/>
            </w:rPr>
            <w:instrText xml:space="preserve"> TOC \o "1-3" \h \z \u </w:instrText>
          </w:r>
          <w:r w:rsidRPr="00742ABC">
            <w:rPr>
              <w:rFonts w:ascii="Times New Roman" w:hAnsi="Times New Roman" w:cs="Times New Roman"/>
            </w:rPr>
            <w:fldChar w:fldCharType="separate"/>
          </w:r>
          <w:hyperlink w:anchor="_Toc65822472" w:history="1">
            <w:r w:rsidR="001C7EED" w:rsidRPr="00742ABC">
              <w:rPr>
                <w:rStyle w:val="Hypertextovodkaz"/>
                <w:rFonts w:ascii="Times New Roman" w:eastAsia="Times New Roman" w:hAnsi="Times New Roman" w:cs="Times New Roman"/>
                <w:noProof/>
              </w:rPr>
              <w:t>1. Vydání a závaznost školního řádu</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_Toc65822472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3</w:t>
            </w:r>
            <w:r w:rsidR="001C7EED" w:rsidRPr="00742ABC">
              <w:rPr>
                <w:rFonts w:ascii="Times New Roman" w:hAnsi="Times New Roman" w:cs="Times New Roman"/>
                <w:noProof/>
                <w:webHidden/>
              </w:rPr>
              <w:fldChar w:fldCharType="end"/>
            </w:r>
          </w:hyperlink>
        </w:p>
        <w:p w14:paraId="0EE6A159" w14:textId="420BB22F"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73" w:history="1">
            <w:r w:rsidR="001C7EED" w:rsidRPr="00742ABC">
              <w:rPr>
                <w:rStyle w:val="Hypertextovodkaz"/>
                <w:rFonts w:ascii="Times New Roman" w:eastAsia="Times New Roman" w:hAnsi="Times New Roman" w:cs="Times New Roman"/>
                <w:noProof/>
              </w:rPr>
              <w:t>1.1 Vydání školního řádu</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_Toc65822473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3</w:t>
            </w:r>
            <w:r w:rsidR="001C7EED" w:rsidRPr="00742ABC">
              <w:rPr>
                <w:rFonts w:ascii="Times New Roman" w:hAnsi="Times New Roman" w:cs="Times New Roman"/>
                <w:noProof/>
                <w:webHidden/>
              </w:rPr>
              <w:fldChar w:fldCharType="end"/>
            </w:r>
          </w:hyperlink>
        </w:p>
        <w:p w14:paraId="40C896D8" w14:textId="31225573"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74" w:history="1">
            <w:r w:rsidR="001C7EED" w:rsidRPr="00742ABC">
              <w:rPr>
                <w:rStyle w:val="Hypertextovodkaz"/>
                <w:rFonts w:ascii="Times New Roman" w:eastAsia="Times New Roman" w:hAnsi="Times New Roman" w:cs="Times New Roman"/>
                <w:noProof/>
              </w:rPr>
              <w:t>1.2 Závaznost školního řádu</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_Toc65822474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3</w:t>
            </w:r>
            <w:r w:rsidR="001C7EED" w:rsidRPr="00742ABC">
              <w:rPr>
                <w:rFonts w:ascii="Times New Roman" w:hAnsi="Times New Roman" w:cs="Times New Roman"/>
                <w:noProof/>
                <w:webHidden/>
              </w:rPr>
              <w:fldChar w:fldCharType="end"/>
            </w:r>
          </w:hyperlink>
        </w:p>
        <w:p w14:paraId="6A4FA931" w14:textId="3FE3AB3D" w:rsidR="001C7EED" w:rsidRPr="00742ABC" w:rsidRDefault="00000000">
          <w:pPr>
            <w:pStyle w:val="Obsah1"/>
            <w:tabs>
              <w:tab w:val="right" w:leader="dot" w:pos="9062"/>
            </w:tabs>
            <w:rPr>
              <w:rFonts w:ascii="Times New Roman" w:eastAsiaTheme="minorEastAsia" w:hAnsi="Times New Roman" w:cs="Times New Roman"/>
              <w:noProof/>
              <w:lang w:eastAsia="cs-CZ"/>
            </w:rPr>
          </w:pPr>
          <w:hyperlink w:anchor="_Toc65822475" w:history="1">
            <w:r w:rsidR="001C7EED" w:rsidRPr="00742ABC">
              <w:rPr>
                <w:rStyle w:val="Hypertextovodkaz"/>
                <w:rFonts w:ascii="Times New Roman" w:eastAsia="Times New Roman" w:hAnsi="Times New Roman" w:cs="Times New Roman"/>
                <w:noProof/>
              </w:rPr>
              <w:t>2. Cíle předškolního vzdělávání</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_Toc65822475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3</w:t>
            </w:r>
            <w:r w:rsidR="001C7EED" w:rsidRPr="00742ABC">
              <w:rPr>
                <w:rFonts w:ascii="Times New Roman" w:hAnsi="Times New Roman" w:cs="Times New Roman"/>
                <w:noProof/>
                <w:webHidden/>
              </w:rPr>
              <w:fldChar w:fldCharType="end"/>
            </w:r>
          </w:hyperlink>
        </w:p>
        <w:p w14:paraId="0D1ABD02" w14:textId="0BAFA44D" w:rsidR="001C7EED" w:rsidRPr="00742ABC" w:rsidRDefault="00000000">
          <w:pPr>
            <w:pStyle w:val="Obsah1"/>
            <w:tabs>
              <w:tab w:val="right" w:leader="dot" w:pos="9062"/>
            </w:tabs>
            <w:rPr>
              <w:rFonts w:ascii="Times New Roman" w:eastAsiaTheme="minorEastAsia" w:hAnsi="Times New Roman" w:cs="Times New Roman"/>
              <w:noProof/>
              <w:lang w:eastAsia="cs-CZ"/>
            </w:rPr>
          </w:pPr>
          <w:hyperlink w:anchor="_Toc65822476" w:history="1">
            <w:r w:rsidR="001C7EED" w:rsidRPr="00742ABC">
              <w:rPr>
                <w:rStyle w:val="Hypertextovodkaz"/>
                <w:rFonts w:ascii="Times New Roman" w:hAnsi="Times New Roman" w:cs="Times New Roman"/>
                <w:noProof/>
              </w:rPr>
              <w:t xml:space="preserve">3. </w:t>
            </w:r>
            <w:r w:rsidR="001C7EED" w:rsidRPr="00742ABC">
              <w:rPr>
                <w:rStyle w:val="Hypertextovodkaz"/>
                <w:rFonts w:ascii="Times New Roman" w:eastAsia="Times New Roman" w:hAnsi="Times New Roman" w:cs="Times New Roman"/>
                <w:noProof/>
              </w:rPr>
              <w:t>Podrobnosti k výkonu práv a povinností dětí a zákonných zástupců v MŠ</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_Toc65822476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3</w:t>
            </w:r>
            <w:r w:rsidR="001C7EED" w:rsidRPr="00742ABC">
              <w:rPr>
                <w:rFonts w:ascii="Times New Roman" w:hAnsi="Times New Roman" w:cs="Times New Roman"/>
                <w:noProof/>
                <w:webHidden/>
              </w:rPr>
              <w:fldChar w:fldCharType="end"/>
            </w:r>
          </w:hyperlink>
        </w:p>
        <w:p w14:paraId="55D1A109" w14:textId="4348FFAE"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77" w:history="1">
            <w:r w:rsidR="001C7EED" w:rsidRPr="00742ABC">
              <w:rPr>
                <w:rStyle w:val="Hypertextovodkaz"/>
                <w:rFonts w:ascii="Times New Roman" w:eastAsia="Times New Roman" w:hAnsi="Times New Roman" w:cs="Times New Roman"/>
                <w:noProof/>
              </w:rPr>
              <w:t>3.1 Práva dítěte:</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_Toc65822477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3</w:t>
            </w:r>
            <w:r w:rsidR="001C7EED" w:rsidRPr="00742ABC">
              <w:rPr>
                <w:rFonts w:ascii="Times New Roman" w:hAnsi="Times New Roman" w:cs="Times New Roman"/>
                <w:noProof/>
                <w:webHidden/>
              </w:rPr>
              <w:fldChar w:fldCharType="end"/>
            </w:r>
          </w:hyperlink>
        </w:p>
        <w:p w14:paraId="661BAFA8" w14:textId="3789E4B1"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78" w:history="1">
            <w:r w:rsidR="001C7EED" w:rsidRPr="00742ABC">
              <w:rPr>
                <w:rStyle w:val="Hypertextovodkaz"/>
                <w:rFonts w:ascii="Times New Roman" w:eastAsia="Times New Roman" w:hAnsi="Times New Roman" w:cs="Times New Roman"/>
                <w:noProof/>
              </w:rPr>
              <w:t>3.2 Povinnosti dítěte:</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_Toc65822478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4</w:t>
            </w:r>
            <w:r w:rsidR="001C7EED" w:rsidRPr="00742ABC">
              <w:rPr>
                <w:rFonts w:ascii="Times New Roman" w:hAnsi="Times New Roman" w:cs="Times New Roman"/>
                <w:noProof/>
                <w:webHidden/>
              </w:rPr>
              <w:fldChar w:fldCharType="end"/>
            </w:r>
          </w:hyperlink>
        </w:p>
        <w:p w14:paraId="4F2EB49E" w14:textId="527ABA4E"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79" w:history="1">
            <w:r w:rsidR="001C7EED" w:rsidRPr="00742ABC">
              <w:rPr>
                <w:rStyle w:val="Hypertextovodkaz"/>
                <w:rFonts w:ascii="Times New Roman" w:eastAsia="Times New Roman" w:hAnsi="Times New Roman" w:cs="Times New Roman"/>
                <w:noProof/>
              </w:rPr>
              <w:t>3.3 Zákonní zástupci mají právo:</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_Toc65822479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4</w:t>
            </w:r>
            <w:r w:rsidR="001C7EED" w:rsidRPr="00742ABC">
              <w:rPr>
                <w:rFonts w:ascii="Times New Roman" w:hAnsi="Times New Roman" w:cs="Times New Roman"/>
                <w:noProof/>
                <w:webHidden/>
              </w:rPr>
              <w:fldChar w:fldCharType="end"/>
            </w:r>
          </w:hyperlink>
        </w:p>
        <w:p w14:paraId="4DD40384" w14:textId="3C4CEED4"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80" w:history="1">
            <w:r w:rsidR="001C7EED" w:rsidRPr="00742ABC">
              <w:rPr>
                <w:rStyle w:val="Hypertextovodkaz"/>
                <w:rFonts w:ascii="Times New Roman" w:eastAsia="Arial" w:hAnsi="Times New Roman" w:cs="Times New Roman"/>
                <w:noProof/>
              </w:rPr>
              <w:t>3.4 Povinnosti zákonných zástupců</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_Toc65822480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4</w:t>
            </w:r>
            <w:r w:rsidR="001C7EED" w:rsidRPr="00742ABC">
              <w:rPr>
                <w:rFonts w:ascii="Times New Roman" w:hAnsi="Times New Roman" w:cs="Times New Roman"/>
                <w:noProof/>
                <w:webHidden/>
              </w:rPr>
              <w:fldChar w:fldCharType="end"/>
            </w:r>
          </w:hyperlink>
        </w:p>
        <w:p w14:paraId="5997AAEE" w14:textId="5021E529"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81" w:history="1">
            <w:r w:rsidR="001C7EED" w:rsidRPr="00742ABC">
              <w:rPr>
                <w:rStyle w:val="Hypertextovodkaz"/>
                <w:rFonts w:ascii="Times New Roman" w:eastAsia="Times New Roman" w:hAnsi="Times New Roman" w:cs="Times New Roman"/>
                <w:noProof/>
              </w:rPr>
              <w:t>3.5 Systém péče o děti s přiznanými podpůrnými opatřeními</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_Toc65822481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6</w:t>
            </w:r>
            <w:r w:rsidR="001C7EED" w:rsidRPr="00742ABC">
              <w:rPr>
                <w:rFonts w:ascii="Times New Roman" w:hAnsi="Times New Roman" w:cs="Times New Roman"/>
                <w:noProof/>
                <w:webHidden/>
              </w:rPr>
              <w:fldChar w:fldCharType="end"/>
            </w:r>
          </w:hyperlink>
        </w:p>
        <w:p w14:paraId="2A854D58" w14:textId="10037EDE"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82" w:history="1">
            <w:r w:rsidR="001C7EED" w:rsidRPr="00742ABC">
              <w:rPr>
                <w:rStyle w:val="Hypertextovodkaz"/>
                <w:rFonts w:ascii="Times New Roman" w:eastAsia="Times New Roman" w:hAnsi="Times New Roman" w:cs="Times New Roman"/>
                <w:noProof/>
              </w:rPr>
              <w:t>3.6 Práva a povinnosti pedagogických pracovníků</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_Toc65822482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7</w:t>
            </w:r>
            <w:r w:rsidR="001C7EED" w:rsidRPr="00742ABC">
              <w:rPr>
                <w:rFonts w:ascii="Times New Roman" w:hAnsi="Times New Roman" w:cs="Times New Roman"/>
                <w:noProof/>
                <w:webHidden/>
              </w:rPr>
              <w:fldChar w:fldCharType="end"/>
            </w:r>
          </w:hyperlink>
        </w:p>
        <w:p w14:paraId="56F4FD7D" w14:textId="760DE6A8" w:rsidR="001C7EED" w:rsidRPr="00742ABC" w:rsidRDefault="00000000">
          <w:pPr>
            <w:pStyle w:val="Obsah1"/>
            <w:tabs>
              <w:tab w:val="right" w:leader="dot" w:pos="9062"/>
            </w:tabs>
            <w:rPr>
              <w:rFonts w:ascii="Times New Roman" w:eastAsiaTheme="minorEastAsia" w:hAnsi="Times New Roman" w:cs="Times New Roman"/>
              <w:noProof/>
              <w:lang w:eastAsia="cs-CZ"/>
            </w:rPr>
          </w:pPr>
          <w:hyperlink w:anchor="_Toc65822483" w:history="1">
            <w:r w:rsidR="001C7EED" w:rsidRPr="00742ABC">
              <w:rPr>
                <w:rStyle w:val="Hypertextovodkaz"/>
                <w:rFonts w:ascii="Times New Roman" w:eastAsia="Times New Roman" w:hAnsi="Times New Roman" w:cs="Times New Roman"/>
                <w:noProof/>
              </w:rPr>
              <w:t>4. Podrobnosti o pravidlech vzájemných vztahů se zaměstnanci v MŠ</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_Toc65822483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8</w:t>
            </w:r>
            <w:r w:rsidR="001C7EED" w:rsidRPr="00742ABC">
              <w:rPr>
                <w:rFonts w:ascii="Times New Roman" w:hAnsi="Times New Roman" w:cs="Times New Roman"/>
                <w:noProof/>
                <w:webHidden/>
              </w:rPr>
              <w:fldChar w:fldCharType="end"/>
            </w:r>
          </w:hyperlink>
        </w:p>
        <w:p w14:paraId="0FAD7A0E" w14:textId="2F17CD08" w:rsidR="001C7EED" w:rsidRPr="00742ABC" w:rsidRDefault="00000000">
          <w:pPr>
            <w:pStyle w:val="Obsah1"/>
            <w:tabs>
              <w:tab w:val="right" w:leader="dot" w:pos="9062"/>
            </w:tabs>
            <w:rPr>
              <w:rFonts w:ascii="Times New Roman" w:eastAsiaTheme="minorEastAsia" w:hAnsi="Times New Roman" w:cs="Times New Roman"/>
              <w:noProof/>
              <w:lang w:eastAsia="cs-CZ"/>
            </w:rPr>
          </w:pPr>
          <w:hyperlink w:anchor="_Toc65822484" w:history="1">
            <w:r w:rsidR="001C7EED" w:rsidRPr="00742ABC">
              <w:rPr>
                <w:rStyle w:val="Hypertextovodkaz"/>
                <w:rFonts w:ascii="Times New Roman" w:eastAsia="Times New Roman" w:hAnsi="Times New Roman" w:cs="Times New Roman"/>
                <w:noProof/>
              </w:rPr>
              <w:t>5. Provoz a řád školy</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_Toc65822484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9</w:t>
            </w:r>
            <w:r w:rsidR="001C7EED" w:rsidRPr="00742ABC">
              <w:rPr>
                <w:rFonts w:ascii="Times New Roman" w:hAnsi="Times New Roman" w:cs="Times New Roman"/>
                <w:noProof/>
                <w:webHidden/>
              </w:rPr>
              <w:fldChar w:fldCharType="end"/>
            </w:r>
          </w:hyperlink>
        </w:p>
        <w:p w14:paraId="0D30362B" w14:textId="7F7D16F3"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85" w:history="1">
            <w:r w:rsidR="001C7EED" w:rsidRPr="00742ABC">
              <w:rPr>
                <w:rStyle w:val="Hypertextovodkaz"/>
                <w:rFonts w:ascii="Times New Roman" w:eastAsia="Times New Roman" w:hAnsi="Times New Roman" w:cs="Times New Roman"/>
                <w:noProof/>
              </w:rPr>
              <w:t>5.1 Provoz a vnitřní řád MŠ</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_Toc65822485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9</w:t>
            </w:r>
            <w:r w:rsidR="001C7EED" w:rsidRPr="00742ABC">
              <w:rPr>
                <w:rFonts w:ascii="Times New Roman" w:hAnsi="Times New Roman" w:cs="Times New Roman"/>
                <w:noProof/>
                <w:webHidden/>
              </w:rPr>
              <w:fldChar w:fldCharType="end"/>
            </w:r>
          </w:hyperlink>
        </w:p>
        <w:p w14:paraId="0D9AC340" w14:textId="2DD2ED67" w:rsidR="001C7EED" w:rsidRPr="00742ABC" w:rsidRDefault="00000000">
          <w:pPr>
            <w:pStyle w:val="Obsah3"/>
            <w:tabs>
              <w:tab w:val="right" w:leader="dot" w:pos="9062"/>
            </w:tabs>
            <w:rPr>
              <w:rFonts w:ascii="Times New Roman" w:eastAsiaTheme="minorEastAsia" w:hAnsi="Times New Roman" w:cs="Times New Roman"/>
              <w:noProof/>
              <w:lang w:eastAsia="cs-CZ"/>
            </w:rPr>
          </w:pPr>
          <w:hyperlink w:anchor="_Toc65822486" w:history="1">
            <w:r w:rsidR="001C7EED" w:rsidRPr="00742ABC">
              <w:rPr>
                <w:rStyle w:val="Hypertextovodkaz"/>
                <w:rFonts w:ascii="Times New Roman" w:eastAsia="Times New Roman" w:hAnsi="Times New Roman" w:cs="Times New Roman"/>
                <w:noProof/>
              </w:rPr>
              <w:t>Omluvy nepřítomnosti dítěte</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_Toc65822486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9</w:t>
            </w:r>
            <w:r w:rsidR="001C7EED" w:rsidRPr="00742ABC">
              <w:rPr>
                <w:rFonts w:ascii="Times New Roman" w:hAnsi="Times New Roman" w:cs="Times New Roman"/>
                <w:noProof/>
                <w:webHidden/>
              </w:rPr>
              <w:fldChar w:fldCharType="end"/>
            </w:r>
          </w:hyperlink>
        </w:p>
        <w:p w14:paraId="05412780" w14:textId="291105F8" w:rsidR="001C7EED" w:rsidRPr="00742ABC" w:rsidRDefault="00000000">
          <w:pPr>
            <w:pStyle w:val="Obsah3"/>
            <w:tabs>
              <w:tab w:val="right" w:leader="dot" w:pos="9062"/>
            </w:tabs>
            <w:rPr>
              <w:rFonts w:ascii="Times New Roman" w:eastAsiaTheme="minorEastAsia" w:hAnsi="Times New Roman" w:cs="Times New Roman"/>
              <w:noProof/>
              <w:lang w:eastAsia="cs-CZ"/>
            </w:rPr>
          </w:pPr>
          <w:hyperlink w:anchor="_Toc65822487" w:history="1">
            <w:r w:rsidR="001C7EED" w:rsidRPr="00742ABC">
              <w:rPr>
                <w:rStyle w:val="Hypertextovodkaz"/>
                <w:rFonts w:ascii="Times New Roman" w:eastAsia="Times New Roman" w:hAnsi="Times New Roman" w:cs="Times New Roman"/>
                <w:noProof/>
              </w:rPr>
              <w:t>Příchod dětí do mateřské školy končí v 8.00 hod.</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_Toc65822487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9</w:t>
            </w:r>
            <w:r w:rsidR="001C7EED" w:rsidRPr="00742ABC">
              <w:rPr>
                <w:rFonts w:ascii="Times New Roman" w:hAnsi="Times New Roman" w:cs="Times New Roman"/>
                <w:noProof/>
                <w:webHidden/>
              </w:rPr>
              <w:fldChar w:fldCharType="end"/>
            </w:r>
          </w:hyperlink>
        </w:p>
        <w:p w14:paraId="2F950449" w14:textId="6DB721BA" w:rsidR="001C7EED" w:rsidRPr="00742ABC" w:rsidRDefault="00000000">
          <w:pPr>
            <w:pStyle w:val="Obsah3"/>
            <w:tabs>
              <w:tab w:val="right" w:leader="dot" w:pos="9062"/>
            </w:tabs>
            <w:rPr>
              <w:rFonts w:ascii="Times New Roman" w:eastAsiaTheme="minorEastAsia" w:hAnsi="Times New Roman" w:cs="Times New Roman"/>
              <w:noProof/>
              <w:lang w:eastAsia="cs-CZ"/>
            </w:rPr>
          </w:pPr>
          <w:hyperlink w:anchor="_Toc65822488" w:history="1">
            <w:r w:rsidR="001C7EED" w:rsidRPr="00742ABC">
              <w:rPr>
                <w:rStyle w:val="Hypertextovodkaz"/>
                <w:rFonts w:ascii="Times New Roman" w:eastAsia="Times New Roman" w:hAnsi="Times New Roman" w:cs="Times New Roman"/>
                <w:noProof/>
              </w:rPr>
              <w:t>Vyzvedávání dětí po ukončení provozu mateřské školy</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_Toc65822488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9</w:t>
            </w:r>
            <w:r w:rsidR="001C7EED" w:rsidRPr="00742ABC">
              <w:rPr>
                <w:rFonts w:ascii="Times New Roman" w:hAnsi="Times New Roman" w:cs="Times New Roman"/>
                <w:noProof/>
                <w:webHidden/>
              </w:rPr>
              <w:fldChar w:fldCharType="end"/>
            </w:r>
          </w:hyperlink>
        </w:p>
        <w:p w14:paraId="02D2337F" w14:textId="7C979F79"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89" w:history="1">
            <w:r w:rsidR="001C7EED" w:rsidRPr="00742ABC">
              <w:rPr>
                <w:rStyle w:val="Hypertextovodkaz"/>
                <w:rFonts w:ascii="Times New Roman" w:eastAsia="Times New Roman" w:hAnsi="Times New Roman" w:cs="Times New Roman"/>
                <w:noProof/>
              </w:rPr>
              <w:t>5.2 Organizace stravování dětí</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_Toc65822489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11</w:t>
            </w:r>
            <w:r w:rsidR="001C7EED" w:rsidRPr="00742ABC">
              <w:rPr>
                <w:rFonts w:ascii="Times New Roman" w:hAnsi="Times New Roman" w:cs="Times New Roman"/>
                <w:noProof/>
                <w:webHidden/>
              </w:rPr>
              <w:fldChar w:fldCharType="end"/>
            </w:r>
          </w:hyperlink>
        </w:p>
        <w:p w14:paraId="550E53D8" w14:textId="780B5127"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90" w:history="1">
            <w:r w:rsidR="001C7EED" w:rsidRPr="00742ABC">
              <w:rPr>
                <w:rStyle w:val="Hypertextovodkaz"/>
                <w:rFonts w:ascii="Times New Roman" w:eastAsia="Times New Roman" w:hAnsi="Times New Roman" w:cs="Times New Roman"/>
                <w:noProof/>
              </w:rPr>
              <w:t>5.3 Přijímání dětí k předškolnímu vzdělávání</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_Toc65822490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12</w:t>
            </w:r>
            <w:r w:rsidR="001C7EED" w:rsidRPr="00742ABC">
              <w:rPr>
                <w:rFonts w:ascii="Times New Roman" w:hAnsi="Times New Roman" w:cs="Times New Roman"/>
                <w:noProof/>
                <w:webHidden/>
              </w:rPr>
              <w:fldChar w:fldCharType="end"/>
            </w:r>
          </w:hyperlink>
        </w:p>
        <w:p w14:paraId="21B374F7" w14:textId="48CFB288" w:rsidR="001C7EED" w:rsidRPr="00742ABC" w:rsidRDefault="00000000">
          <w:pPr>
            <w:pStyle w:val="Obsah3"/>
            <w:tabs>
              <w:tab w:val="right" w:leader="dot" w:pos="9062"/>
            </w:tabs>
            <w:rPr>
              <w:rFonts w:ascii="Times New Roman" w:eastAsiaTheme="minorEastAsia" w:hAnsi="Times New Roman" w:cs="Times New Roman"/>
              <w:noProof/>
              <w:lang w:eastAsia="cs-CZ"/>
            </w:rPr>
          </w:pPr>
          <w:hyperlink w:anchor="_Toc65822491" w:history="1">
            <w:r w:rsidR="001C7EED" w:rsidRPr="00742ABC">
              <w:rPr>
                <w:rStyle w:val="Hypertextovodkaz"/>
                <w:rFonts w:ascii="Times New Roman" w:eastAsia="Times New Roman" w:hAnsi="Times New Roman" w:cs="Times New Roman"/>
                <w:noProof/>
              </w:rPr>
              <w:t>Povinné předškolní vzdělávání</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_Toc65822491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13</w:t>
            </w:r>
            <w:r w:rsidR="001C7EED" w:rsidRPr="00742ABC">
              <w:rPr>
                <w:rFonts w:ascii="Times New Roman" w:hAnsi="Times New Roman" w:cs="Times New Roman"/>
                <w:noProof/>
                <w:webHidden/>
              </w:rPr>
              <w:fldChar w:fldCharType="end"/>
            </w:r>
          </w:hyperlink>
        </w:p>
        <w:p w14:paraId="7C9AFCFF" w14:textId="32C6A650"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92" w:history="1">
            <w:r w:rsidR="001C7EED" w:rsidRPr="00742ABC">
              <w:rPr>
                <w:rStyle w:val="Hypertextovodkaz"/>
                <w:rFonts w:ascii="Times New Roman" w:eastAsia="Times New Roman" w:hAnsi="Times New Roman" w:cs="Times New Roman"/>
                <w:noProof/>
              </w:rPr>
              <w:t>5.4 Ukončení docházky dítěte do MŠ</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_Toc65822492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14</w:t>
            </w:r>
            <w:r w:rsidR="001C7EED" w:rsidRPr="00742ABC">
              <w:rPr>
                <w:rFonts w:ascii="Times New Roman" w:hAnsi="Times New Roman" w:cs="Times New Roman"/>
                <w:noProof/>
                <w:webHidden/>
              </w:rPr>
              <w:fldChar w:fldCharType="end"/>
            </w:r>
          </w:hyperlink>
        </w:p>
        <w:p w14:paraId="60E8B799" w14:textId="00FE806F"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93" w:history="1">
            <w:r w:rsidR="001C7EED" w:rsidRPr="00742ABC">
              <w:rPr>
                <w:rStyle w:val="Hypertextovodkaz"/>
                <w:rFonts w:ascii="Times New Roman" w:eastAsia="Times New Roman" w:hAnsi="Times New Roman" w:cs="Times New Roman"/>
                <w:noProof/>
              </w:rPr>
              <w:t>5.5 Evidence dítěte (školní matrika)</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_Toc65822493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15</w:t>
            </w:r>
            <w:r w:rsidR="001C7EED" w:rsidRPr="00742ABC">
              <w:rPr>
                <w:rFonts w:ascii="Times New Roman" w:hAnsi="Times New Roman" w:cs="Times New Roman"/>
                <w:noProof/>
                <w:webHidden/>
              </w:rPr>
              <w:fldChar w:fldCharType="end"/>
            </w:r>
          </w:hyperlink>
        </w:p>
        <w:p w14:paraId="5AD85740" w14:textId="7B708EE5"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94" w:history="1">
            <w:r w:rsidR="001C7EED" w:rsidRPr="00742ABC">
              <w:rPr>
                <w:rStyle w:val="Hypertextovodkaz"/>
                <w:rFonts w:ascii="Times New Roman" w:eastAsia="Times New Roman" w:hAnsi="Times New Roman" w:cs="Times New Roman"/>
                <w:noProof/>
              </w:rPr>
              <w:t>5.6 Přerušení nebo omezení provozu MŠ</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_Toc65822494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15</w:t>
            </w:r>
            <w:r w:rsidR="001C7EED" w:rsidRPr="00742ABC">
              <w:rPr>
                <w:rFonts w:ascii="Times New Roman" w:hAnsi="Times New Roman" w:cs="Times New Roman"/>
                <w:noProof/>
                <w:webHidden/>
              </w:rPr>
              <w:fldChar w:fldCharType="end"/>
            </w:r>
          </w:hyperlink>
        </w:p>
        <w:p w14:paraId="389816F4" w14:textId="74184702"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95" w:history="1">
            <w:r w:rsidR="001C7EED" w:rsidRPr="00742ABC">
              <w:rPr>
                <w:rStyle w:val="Hypertextovodkaz"/>
                <w:rFonts w:ascii="Times New Roman" w:eastAsia="Times New Roman" w:hAnsi="Times New Roman" w:cs="Times New Roman"/>
                <w:noProof/>
              </w:rPr>
              <w:t>5.7 Provoz mateřské školy v měsíci červenci a srpnu</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_Toc65822495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15</w:t>
            </w:r>
            <w:r w:rsidR="001C7EED" w:rsidRPr="00742ABC">
              <w:rPr>
                <w:rFonts w:ascii="Times New Roman" w:hAnsi="Times New Roman" w:cs="Times New Roman"/>
                <w:noProof/>
                <w:webHidden/>
              </w:rPr>
              <w:fldChar w:fldCharType="end"/>
            </w:r>
          </w:hyperlink>
        </w:p>
        <w:p w14:paraId="3DB56D47" w14:textId="7504346A"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96" w:history="1">
            <w:r w:rsidR="001C7EED" w:rsidRPr="00742ABC">
              <w:rPr>
                <w:rStyle w:val="Hypertextovodkaz"/>
                <w:rFonts w:ascii="Times New Roman" w:eastAsia="Times New Roman" w:hAnsi="Times New Roman" w:cs="Times New Roman"/>
                <w:noProof/>
              </w:rPr>
              <w:t>5.8 Platby v MŠ</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_Toc65822496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15</w:t>
            </w:r>
            <w:r w:rsidR="001C7EED" w:rsidRPr="00742ABC">
              <w:rPr>
                <w:rFonts w:ascii="Times New Roman" w:hAnsi="Times New Roman" w:cs="Times New Roman"/>
                <w:noProof/>
                <w:webHidden/>
              </w:rPr>
              <w:fldChar w:fldCharType="end"/>
            </w:r>
          </w:hyperlink>
        </w:p>
        <w:p w14:paraId="742E0013" w14:textId="035937A9" w:rsidR="001C7EED" w:rsidRPr="00742ABC" w:rsidRDefault="00000000">
          <w:pPr>
            <w:pStyle w:val="Obsah1"/>
            <w:tabs>
              <w:tab w:val="right" w:leader="dot" w:pos="9062"/>
            </w:tabs>
            <w:rPr>
              <w:rFonts w:ascii="Times New Roman" w:eastAsiaTheme="minorEastAsia" w:hAnsi="Times New Roman" w:cs="Times New Roman"/>
              <w:noProof/>
              <w:lang w:eastAsia="cs-CZ"/>
            </w:rPr>
          </w:pPr>
          <w:hyperlink w:anchor="_Toc65822497" w:history="1">
            <w:r w:rsidR="001C7EED" w:rsidRPr="00742ABC">
              <w:rPr>
                <w:rStyle w:val="Hypertextovodkaz"/>
                <w:rFonts w:ascii="Times New Roman" w:eastAsia="Times New Roman" w:hAnsi="Times New Roman" w:cs="Times New Roman"/>
                <w:noProof/>
              </w:rPr>
              <w:t>6. Podmínky zajištění bezpečnosti a ochrany zdraví dětí</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_Toc65822497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16</w:t>
            </w:r>
            <w:r w:rsidR="001C7EED" w:rsidRPr="00742ABC">
              <w:rPr>
                <w:rFonts w:ascii="Times New Roman" w:hAnsi="Times New Roman" w:cs="Times New Roman"/>
                <w:noProof/>
                <w:webHidden/>
              </w:rPr>
              <w:fldChar w:fldCharType="end"/>
            </w:r>
          </w:hyperlink>
        </w:p>
        <w:p w14:paraId="23C5DD74" w14:textId="24EE3529"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98" w:history="1">
            <w:r w:rsidR="001C7EED" w:rsidRPr="00742ABC">
              <w:rPr>
                <w:rStyle w:val="Hypertextovodkaz"/>
                <w:rFonts w:ascii="Times New Roman" w:eastAsia="Times New Roman" w:hAnsi="Times New Roman" w:cs="Times New Roman"/>
                <w:noProof/>
              </w:rPr>
              <w:t>6.1 Péče o zdraví a bezpečnost dětí při vzdělávání</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_Toc65822498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16</w:t>
            </w:r>
            <w:r w:rsidR="001C7EED" w:rsidRPr="00742ABC">
              <w:rPr>
                <w:rFonts w:ascii="Times New Roman" w:hAnsi="Times New Roman" w:cs="Times New Roman"/>
                <w:noProof/>
                <w:webHidden/>
              </w:rPr>
              <w:fldChar w:fldCharType="end"/>
            </w:r>
          </w:hyperlink>
        </w:p>
        <w:p w14:paraId="78CD6B0D" w14:textId="257C740E"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499" w:history="1">
            <w:r w:rsidR="001C7EED" w:rsidRPr="00742ABC">
              <w:rPr>
                <w:rStyle w:val="Hypertextovodkaz"/>
                <w:rFonts w:ascii="Times New Roman" w:eastAsia="Times New Roman" w:hAnsi="Times New Roman" w:cs="Times New Roman"/>
                <w:noProof/>
              </w:rPr>
              <w:t>6.2 První pomoc a ošetření</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_Toc65822499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17</w:t>
            </w:r>
            <w:r w:rsidR="001C7EED" w:rsidRPr="00742ABC">
              <w:rPr>
                <w:rFonts w:ascii="Times New Roman" w:hAnsi="Times New Roman" w:cs="Times New Roman"/>
                <w:noProof/>
                <w:webHidden/>
              </w:rPr>
              <w:fldChar w:fldCharType="end"/>
            </w:r>
          </w:hyperlink>
        </w:p>
        <w:p w14:paraId="7B90CF99" w14:textId="008F9A2F"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500" w:history="1">
            <w:r w:rsidR="001C7EED" w:rsidRPr="00742ABC">
              <w:rPr>
                <w:rStyle w:val="Hypertextovodkaz"/>
                <w:rFonts w:ascii="Times New Roman" w:eastAsia="Times New Roman" w:hAnsi="Times New Roman" w:cs="Times New Roman"/>
                <w:noProof/>
              </w:rPr>
              <w:t>6.3 Pobyt dětí v přírodě</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_Toc65822500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18</w:t>
            </w:r>
            <w:r w:rsidR="001C7EED" w:rsidRPr="00742ABC">
              <w:rPr>
                <w:rFonts w:ascii="Times New Roman" w:hAnsi="Times New Roman" w:cs="Times New Roman"/>
                <w:noProof/>
                <w:webHidden/>
              </w:rPr>
              <w:fldChar w:fldCharType="end"/>
            </w:r>
          </w:hyperlink>
        </w:p>
        <w:p w14:paraId="7D7926C6" w14:textId="3A55CA02"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501" w:history="1">
            <w:r w:rsidR="001C7EED" w:rsidRPr="00742ABC">
              <w:rPr>
                <w:rStyle w:val="Hypertextovodkaz"/>
                <w:rFonts w:ascii="Times New Roman" w:eastAsia="Times New Roman" w:hAnsi="Times New Roman" w:cs="Times New Roman"/>
                <w:noProof/>
              </w:rPr>
              <w:t>6.4 Sportovní činnosti a pohybové aktivity</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_Toc65822501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18</w:t>
            </w:r>
            <w:r w:rsidR="001C7EED" w:rsidRPr="00742ABC">
              <w:rPr>
                <w:rFonts w:ascii="Times New Roman" w:hAnsi="Times New Roman" w:cs="Times New Roman"/>
                <w:noProof/>
                <w:webHidden/>
              </w:rPr>
              <w:fldChar w:fldCharType="end"/>
            </w:r>
          </w:hyperlink>
        </w:p>
        <w:p w14:paraId="2BD1866C" w14:textId="3D2BD750"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502" w:history="1">
            <w:r w:rsidR="001C7EED" w:rsidRPr="00742ABC">
              <w:rPr>
                <w:rStyle w:val="Hypertextovodkaz"/>
                <w:rFonts w:ascii="Times New Roman" w:eastAsia="Times New Roman" w:hAnsi="Times New Roman" w:cs="Times New Roman"/>
                <w:noProof/>
              </w:rPr>
              <w:t>6.5 Pracovní a výtvarné činnosti</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_Toc65822502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18</w:t>
            </w:r>
            <w:r w:rsidR="001C7EED" w:rsidRPr="00742ABC">
              <w:rPr>
                <w:rFonts w:ascii="Times New Roman" w:hAnsi="Times New Roman" w:cs="Times New Roman"/>
                <w:noProof/>
                <w:webHidden/>
              </w:rPr>
              <w:fldChar w:fldCharType="end"/>
            </w:r>
          </w:hyperlink>
        </w:p>
        <w:p w14:paraId="201EA6E4" w14:textId="71B575DD" w:rsidR="001C7EED" w:rsidRPr="00742ABC" w:rsidRDefault="00000000">
          <w:pPr>
            <w:pStyle w:val="Obsah1"/>
            <w:tabs>
              <w:tab w:val="right" w:leader="dot" w:pos="9062"/>
            </w:tabs>
            <w:rPr>
              <w:rFonts w:ascii="Times New Roman" w:eastAsiaTheme="minorEastAsia" w:hAnsi="Times New Roman" w:cs="Times New Roman"/>
              <w:noProof/>
              <w:lang w:eastAsia="cs-CZ"/>
            </w:rPr>
          </w:pPr>
          <w:hyperlink w:anchor="_Toc65822503" w:history="1">
            <w:r w:rsidR="001C7EED" w:rsidRPr="00742ABC">
              <w:rPr>
                <w:rStyle w:val="Hypertextovodkaz"/>
                <w:rFonts w:ascii="Times New Roman" w:eastAsia="Times New Roman" w:hAnsi="Times New Roman" w:cs="Times New Roman"/>
                <w:noProof/>
              </w:rPr>
              <w:t>7. Podmínky zajištění ochrany před sociálně patologickými jevy a před projevy diskriminace, nepřátelství nebo násilí.</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_Toc65822503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18</w:t>
            </w:r>
            <w:r w:rsidR="001C7EED" w:rsidRPr="00742ABC">
              <w:rPr>
                <w:rFonts w:ascii="Times New Roman" w:hAnsi="Times New Roman" w:cs="Times New Roman"/>
                <w:noProof/>
                <w:webHidden/>
              </w:rPr>
              <w:fldChar w:fldCharType="end"/>
            </w:r>
          </w:hyperlink>
        </w:p>
        <w:p w14:paraId="52F54182" w14:textId="59BEB7BB" w:rsidR="001C7EED" w:rsidRPr="00742ABC" w:rsidRDefault="00000000">
          <w:pPr>
            <w:pStyle w:val="Obsah1"/>
            <w:tabs>
              <w:tab w:val="right" w:leader="dot" w:pos="9062"/>
            </w:tabs>
            <w:rPr>
              <w:rFonts w:ascii="Times New Roman" w:eastAsiaTheme="minorEastAsia" w:hAnsi="Times New Roman" w:cs="Times New Roman"/>
              <w:noProof/>
              <w:lang w:eastAsia="cs-CZ"/>
            </w:rPr>
          </w:pPr>
          <w:hyperlink w:anchor="_Toc65822504" w:history="1">
            <w:r w:rsidR="001C7EED" w:rsidRPr="00742ABC">
              <w:rPr>
                <w:rStyle w:val="Hypertextovodkaz"/>
                <w:rFonts w:ascii="Times New Roman" w:eastAsia="Times New Roman" w:hAnsi="Times New Roman" w:cs="Times New Roman"/>
                <w:noProof/>
              </w:rPr>
              <w:t>8. Podmínky zacházení s majetkem školy ze strany dětí</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_Toc65822504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19</w:t>
            </w:r>
            <w:r w:rsidR="001C7EED" w:rsidRPr="00742ABC">
              <w:rPr>
                <w:rFonts w:ascii="Times New Roman" w:hAnsi="Times New Roman" w:cs="Times New Roman"/>
                <w:noProof/>
                <w:webHidden/>
              </w:rPr>
              <w:fldChar w:fldCharType="end"/>
            </w:r>
          </w:hyperlink>
        </w:p>
        <w:p w14:paraId="25DEF969" w14:textId="57328CE2" w:rsidR="001C7EED" w:rsidRPr="00742ABC" w:rsidRDefault="00000000">
          <w:pPr>
            <w:pStyle w:val="Obsah1"/>
            <w:tabs>
              <w:tab w:val="right" w:leader="dot" w:pos="9062"/>
            </w:tabs>
            <w:rPr>
              <w:rFonts w:ascii="Times New Roman" w:eastAsiaTheme="minorEastAsia" w:hAnsi="Times New Roman" w:cs="Times New Roman"/>
              <w:noProof/>
              <w:lang w:eastAsia="cs-CZ"/>
            </w:rPr>
          </w:pPr>
          <w:hyperlink w:anchor="_Toc65822505" w:history="1">
            <w:r w:rsidR="001C7EED" w:rsidRPr="00742ABC">
              <w:rPr>
                <w:rStyle w:val="Hypertextovodkaz"/>
                <w:rFonts w:ascii="Times New Roman" w:hAnsi="Times New Roman" w:cs="Times New Roman"/>
                <w:noProof/>
              </w:rPr>
              <w:t>9. Distanční vzdělávání</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_Toc65822505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19</w:t>
            </w:r>
            <w:r w:rsidR="001C7EED" w:rsidRPr="00742ABC">
              <w:rPr>
                <w:rFonts w:ascii="Times New Roman" w:hAnsi="Times New Roman" w:cs="Times New Roman"/>
                <w:noProof/>
                <w:webHidden/>
              </w:rPr>
              <w:fldChar w:fldCharType="end"/>
            </w:r>
          </w:hyperlink>
        </w:p>
        <w:p w14:paraId="7612FB2C" w14:textId="2A9545BA"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506" w:history="1">
            <w:r w:rsidR="001C7EED" w:rsidRPr="00742ABC">
              <w:rPr>
                <w:rStyle w:val="Hypertextovodkaz"/>
                <w:rFonts w:ascii="Times New Roman" w:hAnsi="Times New Roman" w:cs="Times New Roman"/>
                <w:noProof/>
              </w:rPr>
              <w:t>9.1 Obecná ustanovení</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_Toc65822506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19</w:t>
            </w:r>
            <w:r w:rsidR="001C7EED" w:rsidRPr="00742ABC">
              <w:rPr>
                <w:rFonts w:ascii="Times New Roman" w:hAnsi="Times New Roman" w:cs="Times New Roman"/>
                <w:noProof/>
                <w:webHidden/>
              </w:rPr>
              <w:fldChar w:fldCharType="end"/>
            </w:r>
          </w:hyperlink>
        </w:p>
        <w:p w14:paraId="513AB281" w14:textId="20CFE359"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507" w:history="1">
            <w:r w:rsidR="001C7EED" w:rsidRPr="00742ABC">
              <w:rPr>
                <w:rStyle w:val="Hypertextovodkaz"/>
                <w:rFonts w:ascii="Times New Roman" w:hAnsi="Times New Roman" w:cs="Times New Roman"/>
                <w:noProof/>
              </w:rPr>
              <w:t>9.2 Stravování</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_Toc65822507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20</w:t>
            </w:r>
            <w:r w:rsidR="001C7EED" w:rsidRPr="00742ABC">
              <w:rPr>
                <w:rFonts w:ascii="Times New Roman" w:hAnsi="Times New Roman" w:cs="Times New Roman"/>
                <w:noProof/>
                <w:webHidden/>
              </w:rPr>
              <w:fldChar w:fldCharType="end"/>
            </w:r>
          </w:hyperlink>
        </w:p>
        <w:p w14:paraId="53DEF1E1" w14:textId="6CFAE908"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508" w:history="1">
            <w:r w:rsidR="001C7EED" w:rsidRPr="00742ABC">
              <w:rPr>
                <w:rStyle w:val="Hypertextovodkaz"/>
                <w:rFonts w:ascii="Times New Roman" w:hAnsi="Times New Roman" w:cs="Times New Roman"/>
                <w:noProof/>
              </w:rPr>
              <w:t>9.3 Personální podmínky</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_Toc65822508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20</w:t>
            </w:r>
            <w:r w:rsidR="001C7EED" w:rsidRPr="00742ABC">
              <w:rPr>
                <w:rFonts w:ascii="Times New Roman" w:hAnsi="Times New Roman" w:cs="Times New Roman"/>
                <w:noProof/>
                <w:webHidden/>
              </w:rPr>
              <w:fldChar w:fldCharType="end"/>
            </w:r>
          </w:hyperlink>
        </w:p>
        <w:p w14:paraId="2AF2179C" w14:textId="2DE8FD57"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509" w:history="1">
            <w:r w:rsidR="001C7EED" w:rsidRPr="00742ABC">
              <w:rPr>
                <w:rStyle w:val="Hypertextovodkaz"/>
                <w:rFonts w:ascii="Times New Roman" w:hAnsi="Times New Roman" w:cs="Times New Roman"/>
                <w:noProof/>
              </w:rPr>
              <w:t>9.4 Formy vzdělávání distančním způsobem</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_Toc65822509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21</w:t>
            </w:r>
            <w:r w:rsidR="001C7EED" w:rsidRPr="00742ABC">
              <w:rPr>
                <w:rFonts w:ascii="Times New Roman" w:hAnsi="Times New Roman" w:cs="Times New Roman"/>
                <w:noProof/>
                <w:webHidden/>
              </w:rPr>
              <w:fldChar w:fldCharType="end"/>
            </w:r>
          </w:hyperlink>
        </w:p>
        <w:p w14:paraId="24809177" w14:textId="1BDB0F81" w:rsidR="001C7EED" w:rsidRPr="00742ABC" w:rsidRDefault="00000000">
          <w:pPr>
            <w:pStyle w:val="Obsah2"/>
            <w:tabs>
              <w:tab w:val="right" w:leader="dot" w:pos="9062"/>
            </w:tabs>
            <w:rPr>
              <w:rFonts w:ascii="Times New Roman" w:eastAsiaTheme="minorEastAsia" w:hAnsi="Times New Roman" w:cs="Times New Roman"/>
              <w:noProof/>
              <w:lang w:eastAsia="cs-CZ"/>
            </w:rPr>
          </w:pPr>
          <w:hyperlink w:anchor="_Toc65822510" w:history="1">
            <w:r w:rsidR="001C7EED" w:rsidRPr="00742ABC">
              <w:rPr>
                <w:rStyle w:val="Hypertextovodkaz"/>
                <w:rFonts w:ascii="Times New Roman" w:hAnsi="Times New Roman" w:cs="Times New Roman"/>
                <w:noProof/>
              </w:rPr>
              <w:t>9.5 Vzdělávání dětí se speciálními potřebami</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_Toc65822510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21</w:t>
            </w:r>
            <w:r w:rsidR="001C7EED" w:rsidRPr="00742ABC">
              <w:rPr>
                <w:rFonts w:ascii="Times New Roman" w:hAnsi="Times New Roman" w:cs="Times New Roman"/>
                <w:noProof/>
                <w:webHidden/>
              </w:rPr>
              <w:fldChar w:fldCharType="end"/>
            </w:r>
          </w:hyperlink>
        </w:p>
        <w:p w14:paraId="73595B3E" w14:textId="02B9365D" w:rsidR="001C7EED" w:rsidRPr="00742ABC" w:rsidRDefault="00000000">
          <w:pPr>
            <w:pStyle w:val="Obsah1"/>
            <w:tabs>
              <w:tab w:val="right" w:leader="dot" w:pos="9062"/>
            </w:tabs>
            <w:rPr>
              <w:rFonts w:ascii="Times New Roman" w:eastAsiaTheme="minorEastAsia" w:hAnsi="Times New Roman" w:cs="Times New Roman"/>
              <w:noProof/>
              <w:lang w:eastAsia="cs-CZ"/>
            </w:rPr>
          </w:pPr>
          <w:hyperlink w:anchor="_Toc65822511" w:history="1">
            <w:r w:rsidR="001C7EED" w:rsidRPr="00742ABC">
              <w:rPr>
                <w:rStyle w:val="Hypertextovodkaz"/>
                <w:rFonts w:ascii="Times New Roman" w:hAnsi="Times New Roman" w:cs="Times New Roman"/>
                <w:noProof/>
              </w:rPr>
              <w:t>10. Poučení o povinnosti dodržovat školní řád (§ 22 odst. 1 písm. b), § 30 odst. 3 školského zákona)</w:t>
            </w:r>
            <w:r w:rsidR="001C7EED" w:rsidRPr="00742ABC">
              <w:rPr>
                <w:rFonts w:ascii="Times New Roman" w:hAnsi="Times New Roman" w:cs="Times New Roman"/>
                <w:noProof/>
                <w:webHidden/>
              </w:rPr>
              <w:tab/>
            </w:r>
            <w:r w:rsidR="001C7EED" w:rsidRPr="00742ABC">
              <w:rPr>
                <w:rFonts w:ascii="Times New Roman" w:hAnsi="Times New Roman" w:cs="Times New Roman"/>
                <w:noProof/>
                <w:webHidden/>
              </w:rPr>
              <w:fldChar w:fldCharType="begin"/>
            </w:r>
            <w:r w:rsidR="001C7EED" w:rsidRPr="00742ABC">
              <w:rPr>
                <w:rFonts w:ascii="Times New Roman" w:hAnsi="Times New Roman" w:cs="Times New Roman"/>
                <w:noProof/>
                <w:webHidden/>
              </w:rPr>
              <w:instrText xml:space="preserve"> PAGEREF _Toc65822511 \h </w:instrText>
            </w:r>
            <w:r w:rsidR="001C7EED" w:rsidRPr="00742ABC">
              <w:rPr>
                <w:rFonts w:ascii="Times New Roman" w:hAnsi="Times New Roman" w:cs="Times New Roman"/>
                <w:noProof/>
                <w:webHidden/>
              </w:rPr>
            </w:r>
            <w:r w:rsidR="001C7EED" w:rsidRPr="00742ABC">
              <w:rPr>
                <w:rFonts w:ascii="Times New Roman" w:hAnsi="Times New Roman" w:cs="Times New Roman"/>
                <w:noProof/>
                <w:webHidden/>
              </w:rPr>
              <w:fldChar w:fldCharType="separate"/>
            </w:r>
            <w:r w:rsidR="000C51A2" w:rsidRPr="00742ABC">
              <w:rPr>
                <w:rFonts w:ascii="Times New Roman" w:hAnsi="Times New Roman" w:cs="Times New Roman"/>
                <w:noProof/>
                <w:webHidden/>
              </w:rPr>
              <w:t>22</w:t>
            </w:r>
            <w:r w:rsidR="001C7EED" w:rsidRPr="00742ABC">
              <w:rPr>
                <w:rFonts w:ascii="Times New Roman" w:hAnsi="Times New Roman" w:cs="Times New Roman"/>
                <w:noProof/>
                <w:webHidden/>
              </w:rPr>
              <w:fldChar w:fldCharType="end"/>
            </w:r>
          </w:hyperlink>
        </w:p>
        <w:p w14:paraId="71E4B332" w14:textId="460E51A2" w:rsidR="00B5616C" w:rsidRPr="00742ABC" w:rsidRDefault="00B5616C">
          <w:pPr>
            <w:rPr>
              <w:rFonts w:ascii="Times New Roman" w:hAnsi="Times New Roman" w:cs="Times New Roman"/>
            </w:rPr>
          </w:pPr>
          <w:r w:rsidRPr="00742ABC">
            <w:rPr>
              <w:rFonts w:ascii="Times New Roman" w:hAnsi="Times New Roman" w:cs="Times New Roman"/>
              <w:b/>
              <w:bCs/>
            </w:rPr>
            <w:fldChar w:fldCharType="end"/>
          </w:r>
        </w:p>
      </w:sdtContent>
    </w:sdt>
    <w:p w14:paraId="40CBB579" w14:textId="060EDAFA" w:rsidR="00B5616C" w:rsidRPr="00742ABC" w:rsidRDefault="00B5616C">
      <w:pPr>
        <w:rPr>
          <w:rFonts w:ascii="Times New Roman" w:eastAsia="Times New Roman" w:hAnsi="Times New Roman" w:cs="Times New Roman"/>
          <w:color w:val="2F5496" w:themeColor="accent1" w:themeShade="BF"/>
          <w:sz w:val="32"/>
          <w:szCs w:val="32"/>
        </w:rPr>
      </w:pPr>
    </w:p>
    <w:p w14:paraId="41C461C7" w14:textId="77777777" w:rsidR="006564BB" w:rsidRPr="00742ABC" w:rsidRDefault="006564BB">
      <w:pPr>
        <w:rPr>
          <w:rFonts w:ascii="Times New Roman" w:eastAsia="Times New Roman" w:hAnsi="Times New Roman" w:cs="Times New Roman"/>
          <w:color w:val="2F5496" w:themeColor="accent1" w:themeShade="BF"/>
          <w:sz w:val="32"/>
          <w:szCs w:val="32"/>
        </w:rPr>
      </w:pPr>
      <w:r w:rsidRPr="00742ABC">
        <w:rPr>
          <w:rFonts w:ascii="Times New Roman" w:eastAsia="Times New Roman" w:hAnsi="Times New Roman" w:cs="Times New Roman"/>
        </w:rPr>
        <w:br w:type="page"/>
      </w:r>
    </w:p>
    <w:p w14:paraId="2757388E" w14:textId="467CEE07" w:rsidR="006D3D1C" w:rsidRPr="00742ABC" w:rsidRDefault="006D3D1C" w:rsidP="003319CA">
      <w:pPr>
        <w:pStyle w:val="Nadpis1"/>
        <w:rPr>
          <w:rFonts w:ascii="Times New Roman" w:hAnsi="Times New Roman" w:cs="Times New Roman"/>
        </w:rPr>
      </w:pPr>
      <w:bookmarkStart w:id="0" w:name="_Toc65822472"/>
      <w:r w:rsidRPr="00742ABC">
        <w:rPr>
          <w:rFonts w:ascii="Times New Roman" w:eastAsia="Times New Roman" w:hAnsi="Times New Roman" w:cs="Times New Roman"/>
        </w:rPr>
        <w:lastRenderedPageBreak/>
        <w:t>1. Vydání a závaznost školního řádu</w:t>
      </w:r>
      <w:bookmarkEnd w:id="0"/>
    </w:p>
    <w:p w14:paraId="58216797" w14:textId="77777777" w:rsidR="006D3D1C" w:rsidRPr="00742ABC" w:rsidRDefault="006D3D1C" w:rsidP="003319CA">
      <w:pPr>
        <w:pStyle w:val="Nadpis2"/>
        <w:rPr>
          <w:rFonts w:ascii="Times New Roman" w:hAnsi="Times New Roman" w:cs="Times New Roman"/>
        </w:rPr>
      </w:pPr>
      <w:bookmarkStart w:id="1" w:name="_Toc65822473"/>
      <w:r w:rsidRPr="00742ABC">
        <w:rPr>
          <w:rFonts w:ascii="Times New Roman" w:eastAsia="Times New Roman" w:hAnsi="Times New Roman" w:cs="Times New Roman"/>
        </w:rPr>
        <w:t>1.1 Vydání školního řádu</w:t>
      </w:r>
      <w:bookmarkEnd w:id="1"/>
    </w:p>
    <w:p w14:paraId="148FFB0D"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Ředitelka Mateřské školy v souladu se zákonem č. 561/2004 Sb., o předškolním, základním, středním, vyšším odborném a jiném vzdělávání (školský zákon), v platném znění a vyhláškou</w:t>
      </w:r>
      <w:r w:rsidRPr="00742ABC">
        <w:rPr>
          <w:rFonts w:ascii="Times New Roman" w:hAnsi="Times New Roman" w:cs="Times New Roman"/>
          <w:sz w:val="24"/>
          <w:szCs w:val="24"/>
        </w:rPr>
        <w:t xml:space="preserve"> č. </w:t>
      </w:r>
      <w:r w:rsidRPr="00742ABC">
        <w:rPr>
          <w:rFonts w:ascii="Times New Roman" w:eastAsia="Times New Roman" w:hAnsi="Times New Roman" w:cs="Times New Roman"/>
          <w:sz w:val="24"/>
          <w:szCs w:val="24"/>
        </w:rPr>
        <w:t>14/2005 Sb., o předškolním vzdělávání, v platném znění vyhlášky č. 27/2016 o vzdělávání žáků se speciálními vzdělávacími potřebami a žáků nadaných vydává Školní řád, kterým se upřesňují vzájemné vztahy mezi dětmi, jejich zákonnými zástupci a zaměstnanci školy.</w:t>
      </w:r>
    </w:p>
    <w:p w14:paraId="729EEA7A" w14:textId="77777777" w:rsidR="006D3D1C" w:rsidRPr="00742ABC" w:rsidRDefault="006D3D1C" w:rsidP="003319CA">
      <w:pPr>
        <w:pStyle w:val="Nadpis2"/>
        <w:rPr>
          <w:rFonts w:ascii="Times New Roman" w:hAnsi="Times New Roman" w:cs="Times New Roman"/>
        </w:rPr>
      </w:pPr>
      <w:bookmarkStart w:id="2" w:name="_Toc65822474"/>
      <w:r w:rsidRPr="00742ABC">
        <w:rPr>
          <w:rFonts w:ascii="Times New Roman" w:eastAsia="Times New Roman" w:hAnsi="Times New Roman" w:cs="Times New Roman"/>
        </w:rPr>
        <w:t>1.2 Závaznost školního řádu</w:t>
      </w:r>
      <w:bookmarkEnd w:id="2"/>
    </w:p>
    <w:p w14:paraId="7E1B1203" w14:textId="46CE3EC2" w:rsidR="006D3D1C" w:rsidRPr="00742ABC" w:rsidRDefault="006D3D1C"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Školní řád je zveřejněn na přístupném místě na nástěnce ve vstupní chodbě, na webových stránkách mateřské školy a prokazatelným způsobem s ním byli seznámeni všichni zaměstnanci</w:t>
      </w:r>
      <w:r w:rsidR="00C053FE"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sz w:val="24"/>
          <w:szCs w:val="24"/>
        </w:rPr>
        <w:t>školy. MŠ informuje o jeho vydání a obsahu zákonné zástupce nezletilých dětí. S vybranými částmi Školního řádu byly seznámeny děti, forma seznámení odpovídala věku a rozumovým schopnostem dětí.</w:t>
      </w:r>
    </w:p>
    <w:p w14:paraId="6F8EF6EC" w14:textId="17DAC1B5" w:rsidR="006D3D1C" w:rsidRPr="00742ABC" w:rsidRDefault="003319CA" w:rsidP="003319CA">
      <w:pPr>
        <w:pStyle w:val="Nadpis1"/>
        <w:rPr>
          <w:rFonts w:ascii="Times New Roman" w:eastAsia="Times New Roman" w:hAnsi="Times New Roman" w:cs="Times New Roman"/>
        </w:rPr>
      </w:pPr>
      <w:bookmarkStart w:id="3" w:name="_Toc65822475"/>
      <w:r w:rsidRPr="00742ABC">
        <w:rPr>
          <w:rFonts w:ascii="Times New Roman" w:eastAsia="Times New Roman" w:hAnsi="Times New Roman" w:cs="Times New Roman"/>
        </w:rPr>
        <w:t xml:space="preserve">2. </w:t>
      </w:r>
      <w:r w:rsidR="006D3D1C" w:rsidRPr="00742ABC">
        <w:rPr>
          <w:rFonts w:ascii="Times New Roman" w:eastAsia="Times New Roman" w:hAnsi="Times New Roman" w:cs="Times New Roman"/>
        </w:rPr>
        <w:t>Cíle předškolního vzdělávání</w:t>
      </w:r>
      <w:bookmarkEnd w:id="3"/>
    </w:p>
    <w:p w14:paraId="5AA3A30F" w14:textId="77777777" w:rsidR="006D3D1C" w:rsidRPr="00742ABC" w:rsidRDefault="006D3D1C" w:rsidP="006D3D1C">
      <w:pPr>
        <w:spacing w:line="276" w:lineRule="auto"/>
        <w:ind w:left="3"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14:paraId="52B362DF" w14:textId="4BA87D39"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Předškolní vzdělávání se uskutečňuje podle Školního vzdělávacího programu pro předškolní vzdělávání „</w:t>
      </w:r>
      <w:r w:rsidR="00742ABC">
        <w:rPr>
          <w:rFonts w:ascii="Times New Roman" w:eastAsia="Times New Roman" w:hAnsi="Times New Roman" w:cs="Times New Roman"/>
          <w:b/>
          <w:bCs/>
          <w:sz w:val="24"/>
          <w:szCs w:val="24"/>
        </w:rPr>
        <w:t>POJĎ A ZKUS TO SÁM</w:t>
      </w:r>
      <w:r w:rsidRPr="00742ABC">
        <w:rPr>
          <w:rFonts w:ascii="Times New Roman" w:eastAsia="Times New Roman" w:hAnsi="Times New Roman" w:cs="Times New Roman"/>
          <w:sz w:val="24"/>
          <w:szCs w:val="24"/>
        </w:rPr>
        <w:t>“, který je zpracován podle Rámcového vzdělávacího programu pro předškolní vzdělávání a je zveřejněn na přístupném místě ve škole a na webových stránkách školy.</w:t>
      </w:r>
    </w:p>
    <w:p w14:paraId="46E4D87B"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14:paraId="5451CDDC" w14:textId="790FECF1" w:rsidR="006D3D1C" w:rsidRPr="00742ABC" w:rsidRDefault="006D3D1C" w:rsidP="003319CA">
      <w:pPr>
        <w:pStyle w:val="Nadpis1"/>
        <w:rPr>
          <w:rFonts w:ascii="Times New Roman" w:eastAsia="Times New Roman" w:hAnsi="Times New Roman" w:cs="Times New Roman"/>
        </w:rPr>
      </w:pPr>
      <w:bookmarkStart w:id="4" w:name="_Toc65822476"/>
      <w:r w:rsidRPr="00742ABC">
        <w:rPr>
          <w:rFonts w:ascii="Times New Roman" w:hAnsi="Times New Roman" w:cs="Times New Roman"/>
        </w:rPr>
        <w:t xml:space="preserve">3. </w:t>
      </w:r>
      <w:r w:rsidRPr="00742ABC">
        <w:rPr>
          <w:rFonts w:ascii="Times New Roman" w:eastAsia="Times New Roman" w:hAnsi="Times New Roman" w:cs="Times New Roman"/>
        </w:rPr>
        <w:t>Podrobnosti k výkonu práv a povinností dětí</w:t>
      </w:r>
      <w:r w:rsidR="00D1172F" w:rsidRPr="00742ABC">
        <w:rPr>
          <w:rFonts w:ascii="Times New Roman" w:eastAsia="Times New Roman" w:hAnsi="Times New Roman" w:cs="Times New Roman"/>
        </w:rPr>
        <w:t xml:space="preserve"> a</w:t>
      </w:r>
      <w:r w:rsidRPr="00742ABC">
        <w:rPr>
          <w:rFonts w:ascii="Times New Roman" w:eastAsia="Times New Roman" w:hAnsi="Times New Roman" w:cs="Times New Roman"/>
        </w:rPr>
        <w:t xml:space="preserve"> zákonných zástupců</w:t>
      </w:r>
      <w:r w:rsidR="00D1172F" w:rsidRPr="00742ABC">
        <w:rPr>
          <w:rFonts w:ascii="Times New Roman" w:eastAsia="Times New Roman" w:hAnsi="Times New Roman" w:cs="Times New Roman"/>
        </w:rPr>
        <w:t xml:space="preserve"> v</w:t>
      </w:r>
      <w:r w:rsidR="00A35069" w:rsidRPr="00742ABC">
        <w:rPr>
          <w:rFonts w:ascii="Times New Roman" w:eastAsia="Times New Roman" w:hAnsi="Times New Roman" w:cs="Times New Roman"/>
        </w:rPr>
        <w:t> </w:t>
      </w:r>
      <w:r w:rsidR="00D1172F" w:rsidRPr="00742ABC">
        <w:rPr>
          <w:rFonts w:ascii="Times New Roman" w:eastAsia="Times New Roman" w:hAnsi="Times New Roman" w:cs="Times New Roman"/>
        </w:rPr>
        <w:t>MŠ</w:t>
      </w:r>
      <w:bookmarkEnd w:id="4"/>
    </w:p>
    <w:p w14:paraId="61534F54" w14:textId="77777777" w:rsidR="006D3D1C" w:rsidRPr="00742ABC" w:rsidRDefault="006D3D1C" w:rsidP="003319CA">
      <w:pPr>
        <w:pStyle w:val="Nadpis2"/>
        <w:rPr>
          <w:rFonts w:ascii="Times New Roman" w:hAnsi="Times New Roman" w:cs="Times New Roman"/>
        </w:rPr>
      </w:pPr>
      <w:bookmarkStart w:id="5" w:name="_Toc65822477"/>
      <w:r w:rsidRPr="00742ABC">
        <w:rPr>
          <w:rFonts w:ascii="Times New Roman" w:eastAsia="Times New Roman" w:hAnsi="Times New Roman" w:cs="Times New Roman"/>
        </w:rPr>
        <w:t>3.1 Práva dítěte:</w:t>
      </w:r>
      <w:bookmarkEnd w:id="5"/>
    </w:p>
    <w:p w14:paraId="5417449F"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Při vzdělávání mají všechny děti práva, která jim zaručuje Listina lidských práv a svobod a Úmluva o právech dítěte.</w:t>
      </w:r>
    </w:p>
    <w:p w14:paraId="1BB07250" w14:textId="77777777" w:rsidR="006D3D1C" w:rsidRPr="00742ABC" w:rsidRDefault="006D3D1C" w:rsidP="006D3D1C">
      <w:pPr>
        <w:spacing w:line="276" w:lineRule="auto"/>
        <w:ind w:right="119"/>
        <w:jc w:val="both"/>
        <w:rPr>
          <w:rFonts w:ascii="Times New Roman" w:eastAsia="Times New Roman" w:hAnsi="Times New Roman" w:cs="Times New Roman"/>
          <w:b/>
          <w:bCs/>
          <w:sz w:val="24"/>
          <w:szCs w:val="24"/>
          <w:u w:val="single"/>
        </w:rPr>
      </w:pPr>
      <w:r w:rsidRPr="00742ABC">
        <w:rPr>
          <w:rFonts w:ascii="Times New Roman" w:eastAsia="Times New Roman" w:hAnsi="Times New Roman" w:cs="Times New Roman"/>
          <w:b/>
          <w:bCs/>
          <w:sz w:val="24"/>
          <w:szCs w:val="24"/>
          <w:u w:val="single"/>
        </w:rPr>
        <w:t>Každé dítě přijaté do mateřské školy má právo na:</w:t>
      </w:r>
    </w:p>
    <w:p w14:paraId="5B1E25C7" w14:textId="77777777" w:rsidR="006D3D1C" w:rsidRPr="00742ABC" w:rsidRDefault="006D3D1C" w:rsidP="006D3D1C">
      <w:pPr>
        <w:pStyle w:val="Odstavecseseznamem"/>
        <w:numPr>
          <w:ilvl w:val="0"/>
          <w:numId w:val="5"/>
        </w:numPr>
        <w:tabs>
          <w:tab w:val="left" w:pos="1083"/>
        </w:tabs>
        <w:spacing w:line="276" w:lineRule="auto"/>
        <w:ind w:right="119"/>
        <w:jc w:val="both"/>
        <w:rPr>
          <w:rFonts w:ascii="Times New Roman" w:eastAsia="Arial" w:hAnsi="Times New Roman" w:cs="Times New Roman"/>
          <w:sz w:val="24"/>
          <w:szCs w:val="24"/>
        </w:rPr>
      </w:pPr>
      <w:r w:rsidRPr="00742ABC">
        <w:rPr>
          <w:rFonts w:ascii="Times New Roman" w:hAnsi="Times New Roman" w:cs="Times New Roman"/>
          <w:sz w:val="24"/>
          <w:szCs w:val="24"/>
        </w:rPr>
        <w:t xml:space="preserve">právo, aby mu společností byla poskytována ochrana </w:t>
      </w:r>
      <w:bookmarkStart w:id="6" w:name="_Hlk16359233"/>
      <w:r w:rsidRPr="00742ABC">
        <w:rPr>
          <w:rFonts w:ascii="Times New Roman" w:eastAsia="Times New Roman" w:hAnsi="Times New Roman" w:cs="Times New Roman"/>
          <w:sz w:val="24"/>
          <w:szCs w:val="24"/>
        </w:rPr>
        <w:t>ve smyslu zajištění základních lidských potřeb včetně lékařské péče</w:t>
      </w:r>
    </w:p>
    <w:bookmarkEnd w:id="6"/>
    <w:p w14:paraId="2E9C1E68" w14:textId="77777777" w:rsidR="006D3D1C" w:rsidRPr="00742ABC" w:rsidRDefault="006D3D1C" w:rsidP="006D3D1C">
      <w:pPr>
        <w:pStyle w:val="Odstavecseseznamem"/>
        <w:numPr>
          <w:ilvl w:val="0"/>
          <w:numId w:val="5"/>
        </w:numPr>
        <w:spacing w:after="0"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dítě má právo zúčastnit se všech aktivit MŠ v čase docházky, ke které bylo přijato, pokud to dovolí jeho zdravotní stav</w:t>
      </w:r>
    </w:p>
    <w:p w14:paraId="364750D3" w14:textId="4B482391" w:rsidR="006D3D1C" w:rsidRPr="00742ABC" w:rsidRDefault="006D3D1C" w:rsidP="006D3D1C">
      <w:pPr>
        <w:numPr>
          <w:ilvl w:val="0"/>
          <w:numId w:val="5"/>
        </w:numPr>
        <w:tabs>
          <w:tab w:val="left" w:pos="1083"/>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lastRenderedPageBreak/>
        <w:t>dítě má právo při nástupu do mateřské školy na individuálně přizpůsobený adaptační režim (zákonní zástupci dítěte dohodnou s</w:t>
      </w:r>
      <w:r w:rsidR="00FA731D"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ředitel</w:t>
      </w:r>
      <w:r w:rsidR="00FA731D" w:rsidRPr="00742ABC">
        <w:rPr>
          <w:rFonts w:ascii="Times New Roman" w:eastAsia="Times New Roman" w:hAnsi="Times New Roman" w:cs="Times New Roman"/>
          <w:sz w:val="24"/>
          <w:szCs w:val="24"/>
        </w:rPr>
        <w:t>kou školy nebo její zástupkyní</w:t>
      </w:r>
      <w:r w:rsidRPr="00742ABC">
        <w:rPr>
          <w:rFonts w:ascii="Times New Roman" w:eastAsia="Times New Roman" w:hAnsi="Times New Roman" w:cs="Times New Roman"/>
          <w:sz w:val="24"/>
          <w:szCs w:val="24"/>
        </w:rPr>
        <w:t xml:space="preserve"> a učiteli </w:t>
      </w:r>
      <w:r w:rsidR="00FA731D" w:rsidRPr="00742ABC">
        <w:rPr>
          <w:rFonts w:ascii="Times New Roman" w:eastAsia="Times New Roman" w:hAnsi="Times New Roman" w:cs="Times New Roman"/>
          <w:sz w:val="24"/>
          <w:szCs w:val="24"/>
        </w:rPr>
        <w:t xml:space="preserve">a určí </w:t>
      </w:r>
      <w:r w:rsidRPr="00742ABC">
        <w:rPr>
          <w:rFonts w:ascii="Times New Roman" w:eastAsia="Times New Roman" w:hAnsi="Times New Roman" w:cs="Times New Roman"/>
          <w:sz w:val="24"/>
          <w:szCs w:val="24"/>
        </w:rPr>
        <w:t>nejvhodnější postup)</w:t>
      </w:r>
    </w:p>
    <w:p w14:paraId="68F48EB5" w14:textId="77777777" w:rsidR="006D3D1C" w:rsidRPr="00742ABC" w:rsidRDefault="006D3D1C" w:rsidP="006D3D1C">
      <w:pPr>
        <w:tabs>
          <w:tab w:val="left" w:pos="1083"/>
        </w:tabs>
        <w:spacing w:after="0" w:line="276" w:lineRule="auto"/>
        <w:ind w:left="720" w:right="119"/>
        <w:jc w:val="both"/>
        <w:rPr>
          <w:rFonts w:ascii="Times New Roman" w:eastAsia="Arial" w:hAnsi="Times New Roman" w:cs="Times New Roman"/>
          <w:sz w:val="24"/>
          <w:szCs w:val="24"/>
        </w:rPr>
      </w:pPr>
    </w:p>
    <w:p w14:paraId="0913B0B7" w14:textId="77777777" w:rsidR="006D3D1C" w:rsidRPr="00742ABC" w:rsidRDefault="006D3D1C" w:rsidP="003319CA">
      <w:pPr>
        <w:pStyle w:val="Nadpis2"/>
        <w:rPr>
          <w:rFonts w:ascii="Times New Roman" w:hAnsi="Times New Roman" w:cs="Times New Roman"/>
        </w:rPr>
      </w:pPr>
      <w:bookmarkStart w:id="7" w:name="_Toc65822478"/>
      <w:r w:rsidRPr="00742ABC">
        <w:rPr>
          <w:rFonts w:ascii="Times New Roman" w:eastAsia="Times New Roman" w:hAnsi="Times New Roman" w:cs="Times New Roman"/>
        </w:rPr>
        <w:t>3.2 Povinnosti dítěte:</w:t>
      </w:r>
      <w:bookmarkEnd w:id="7"/>
    </w:p>
    <w:p w14:paraId="536F12BA" w14:textId="77777777" w:rsidR="006D3D1C" w:rsidRPr="00742ABC" w:rsidRDefault="006D3D1C" w:rsidP="006D3D1C">
      <w:pPr>
        <w:spacing w:line="276" w:lineRule="auto"/>
        <w:ind w:left="3"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Každé přijaté dítě má povinnost</w:t>
      </w:r>
    </w:p>
    <w:p w14:paraId="672E56E3" w14:textId="77777777" w:rsidR="006D3D1C" w:rsidRPr="00742ABC" w:rsidRDefault="006D3D1C" w:rsidP="006D3D1C">
      <w:pPr>
        <w:numPr>
          <w:ilvl w:val="0"/>
          <w:numId w:val="6"/>
        </w:numPr>
        <w:tabs>
          <w:tab w:val="left" w:pos="703"/>
        </w:tabs>
        <w:spacing w:after="0" w:line="276" w:lineRule="auto"/>
        <w:ind w:left="703" w:right="119" w:hanging="343"/>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řídit se pokyny pedagogických pracovníků a dalších oprávněných osob,</w:t>
      </w:r>
    </w:p>
    <w:p w14:paraId="77C84330" w14:textId="77777777" w:rsidR="006D3D1C" w:rsidRPr="00742ABC" w:rsidRDefault="006D3D1C" w:rsidP="006D3D1C">
      <w:pPr>
        <w:numPr>
          <w:ilvl w:val="0"/>
          <w:numId w:val="6"/>
        </w:numPr>
        <w:tabs>
          <w:tab w:val="left" w:pos="703"/>
        </w:tabs>
        <w:spacing w:after="0" w:line="276" w:lineRule="auto"/>
        <w:ind w:left="703" w:right="119" w:hanging="343"/>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dodržovat školní řád, předpisy a pokyny k ochraně zdraví a bezpečnosti, s nimiž bylo seznámeno přiměřeně k věku</w:t>
      </w:r>
    </w:p>
    <w:p w14:paraId="58C68AE3" w14:textId="77777777" w:rsidR="006D3D1C" w:rsidRPr="00742ABC" w:rsidRDefault="006D3D1C" w:rsidP="006D3D1C">
      <w:pPr>
        <w:numPr>
          <w:ilvl w:val="0"/>
          <w:numId w:val="6"/>
        </w:numPr>
        <w:tabs>
          <w:tab w:val="left" w:pos="703"/>
        </w:tabs>
        <w:spacing w:after="0" w:line="276" w:lineRule="auto"/>
        <w:ind w:left="703" w:right="119" w:hanging="343"/>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dodržovat společně vytvořená pravidla společného soužití ve třídě,</w:t>
      </w:r>
    </w:p>
    <w:p w14:paraId="4E7287A9" w14:textId="77777777" w:rsidR="0047321C" w:rsidRPr="00742ABC" w:rsidRDefault="0047321C" w:rsidP="006D3D1C">
      <w:pPr>
        <w:numPr>
          <w:ilvl w:val="0"/>
          <w:numId w:val="6"/>
        </w:numPr>
        <w:tabs>
          <w:tab w:val="left" w:pos="711"/>
        </w:tabs>
        <w:spacing w:after="0" w:line="276" w:lineRule="auto"/>
        <w:ind w:left="723" w:right="119" w:hanging="363"/>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chránit své zdraví a zdraví ostatních, plnit pokyny zaměstnanců školy k ochraně zdraví a bezpečnosti, se kterými jsou děti opakovaně seznamovány a nenosit do mateřské školy předměty, které mohou ohrozit bezpečnost dětí</w:t>
      </w:r>
    </w:p>
    <w:p w14:paraId="1ACB4F50" w14:textId="635EB42F" w:rsidR="0047321C" w:rsidRPr="00742ABC" w:rsidRDefault="0047321C" w:rsidP="006D3D1C">
      <w:pPr>
        <w:numPr>
          <w:ilvl w:val="0"/>
          <w:numId w:val="6"/>
        </w:numPr>
        <w:tabs>
          <w:tab w:val="left" w:pos="703"/>
        </w:tabs>
        <w:spacing w:after="0" w:line="276" w:lineRule="auto"/>
        <w:ind w:left="703" w:right="119" w:hanging="343"/>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šetrně zacházet s majetkem a vybavením mateřské školy (neničit hračky, pomůcky)</w:t>
      </w:r>
    </w:p>
    <w:p w14:paraId="26499397" w14:textId="3E032434" w:rsidR="0047321C" w:rsidRPr="00742ABC" w:rsidRDefault="0047321C" w:rsidP="006D3D1C">
      <w:pPr>
        <w:numPr>
          <w:ilvl w:val="0"/>
          <w:numId w:val="6"/>
        </w:numPr>
        <w:tabs>
          <w:tab w:val="left" w:pos="703"/>
        </w:tabs>
        <w:spacing w:after="0" w:line="276" w:lineRule="auto"/>
        <w:ind w:left="703" w:right="119" w:hanging="343"/>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snažit se dodržovat hygienické, společenské a kulturní návyky</w:t>
      </w:r>
    </w:p>
    <w:p w14:paraId="597777C0" w14:textId="77777777" w:rsidR="0047321C" w:rsidRPr="00742ABC" w:rsidRDefault="0047321C" w:rsidP="006D3D1C">
      <w:pPr>
        <w:tabs>
          <w:tab w:val="left" w:pos="703"/>
        </w:tabs>
        <w:spacing w:after="0" w:line="276" w:lineRule="auto"/>
        <w:ind w:right="119"/>
        <w:jc w:val="both"/>
        <w:rPr>
          <w:rFonts w:ascii="Times New Roman" w:eastAsia="Times New Roman" w:hAnsi="Times New Roman" w:cs="Times New Roman"/>
          <w:b/>
          <w:bCs/>
          <w:sz w:val="24"/>
          <w:szCs w:val="24"/>
        </w:rPr>
      </w:pPr>
    </w:p>
    <w:p w14:paraId="3961BF7C" w14:textId="0E1F150E" w:rsidR="0047321C" w:rsidRPr="00742ABC" w:rsidRDefault="0047321C" w:rsidP="003319CA">
      <w:pPr>
        <w:pStyle w:val="Nadpis2"/>
        <w:rPr>
          <w:rFonts w:ascii="Times New Roman" w:eastAsia="Arial" w:hAnsi="Times New Roman" w:cs="Times New Roman"/>
        </w:rPr>
      </w:pPr>
      <w:bookmarkStart w:id="8" w:name="_Toc65822479"/>
      <w:r w:rsidRPr="00742ABC">
        <w:rPr>
          <w:rFonts w:ascii="Times New Roman" w:eastAsia="Times New Roman" w:hAnsi="Times New Roman" w:cs="Times New Roman"/>
        </w:rPr>
        <w:t>3.3 Zákonní zástupci mají právo:</w:t>
      </w:r>
      <w:bookmarkEnd w:id="8"/>
    </w:p>
    <w:p w14:paraId="75FBD6FA" w14:textId="77777777" w:rsidR="0047321C" w:rsidRPr="00742ABC" w:rsidRDefault="004732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Rodiče dětí, popřípadě jiné osoby jako opatrovníci nebo osvojitelé dětí (dále jen „zákonní zástupci“) mají právo:</w:t>
      </w:r>
    </w:p>
    <w:p w14:paraId="59733A57" w14:textId="77777777" w:rsidR="0047321C" w:rsidRPr="00742ABC" w:rsidRDefault="0047321C" w:rsidP="006D3D1C">
      <w:pPr>
        <w:numPr>
          <w:ilvl w:val="1"/>
          <w:numId w:val="7"/>
        </w:numPr>
        <w:tabs>
          <w:tab w:val="left" w:pos="1083"/>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na diskrétnost a ochranu informací, týkajících se jejich osobního života</w:t>
      </w:r>
    </w:p>
    <w:p w14:paraId="34920FD2" w14:textId="77777777" w:rsidR="0047321C" w:rsidRPr="00742ABC" w:rsidRDefault="0047321C" w:rsidP="006D3D1C">
      <w:pPr>
        <w:numPr>
          <w:ilvl w:val="1"/>
          <w:numId w:val="7"/>
        </w:numPr>
        <w:tabs>
          <w:tab w:val="left" w:pos="1083"/>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po dohodě s učitelkou a dle momentálních podmínek ve třídě být přítomni vzdělávací činnosti</w:t>
      </w:r>
    </w:p>
    <w:p w14:paraId="6275BA90" w14:textId="681DC1C8" w:rsidR="0047321C" w:rsidRPr="00742ABC" w:rsidRDefault="0047321C" w:rsidP="006D3D1C">
      <w:pPr>
        <w:numPr>
          <w:ilvl w:val="1"/>
          <w:numId w:val="7"/>
        </w:numPr>
        <w:tabs>
          <w:tab w:val="left" w:pos="1083"/>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poradenskou pomoc mateřské školy nebo školského poradenského zařízení</w:t>
      </w:r>
      <w:r w:rsidRPr="00742ABC">
        <w:rPr>
          <w:rFonts w:ascii="Times New Roman" w:eastAsia="Arial" w:hAnsi="Times New Roman" w:cs="Times New Roman"/>
          <w:sz w:val="24"/>
          <w:szCs w:val="24"/>
        </w:rPr>
        <w:t xml:space="preserve"> v</w:t>
      </w:r>
      <w:r w:rsidR="00590BE0" w:rsidRPr="00742ABC">
        <w:rPr>
          <w:rFonts w:ascii="Times New Roman" w:eastAsia="Arial" w:hAnsi="Times New Roman" w:cs="Times New Roman"/>
          <w:sz w:val="24"/>
          <w:szCs w:val="24"/>
        </w:rPr>
        <w:t> </w:t>
      </w:r>
      <w:r w:rsidRPr="00742ABC">
        <w:rPr>
          <w:rFonts w:ascii="Times New Roman" w:eastAsia="Times New Roman" w:hAnsi="Times New Roman" w:cs="Times New Roman"/>
          <w:sz w:val="24"/>
          <w:szCs w:val="24"/>
        </w:rPr>
        <w:t xml:space="preserve">záležitostech týkajících </w:t>
      </w:r>
      <w:proofErr w:type="gramStart"/>
      <w:r w:rsidRPr="00742ABC">
        <w:rPr>
          <w:rFonts w:ascii="Times New Roman" w:eastAsia="Times New Roman" w:hAnsi="Times New Roman" w:cs="Times New Roman"/>
          <w:sz w:val="24"/>
          <w:szCs w:val="24"/>
        </w:rPr>
        <w:t>se</w:t>
      </w:r>
      <w:proofErr w:type="gramEnd"/>
      <w:r w:rsidRPr="00742ABC">
        <w:rPr>
          <w:rFonts w:ascii="Times New Roman" w:eastAsia="Times New Roman" w:hAnsi="Times New Roman" w:cs="Times New Roman"/>
          <w:sz w:val="24"/>
          <w:szCs w:val="24"/>
        </w:rPr>
        <w:t xml:space="preserve"> vzdělávání dětí</w:t>
      </w:r>
    </w:p>
    <w:p w14:paraId="598306E5" w14:textId="77777777" w:rsidR="0047321C" w:rsidRPr="00742ABC" w:rsidRDefault="0047321C" w:rsidP="006D3D1C">
      <w:pPr>
        <w:numPr>
          <w:ilvl w:val="1"/>
          <w:numId w:val="7"/>
        </w:numPr>
        <w:tabs>
          <w:tab w:val="left" w:pos="1083"/>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kdykoliv požádat o konzultaci s učitelkou či ředitelkou školy (po předchozí domluvě termínu)</w:t>
      </w:r>
    </w:p>
    <w:p w14:paraId="12AC5E34" w14:textId="77777777" w:rsidR="0047321C" w:rsidRPr="00742ABC" w:rsidRDefault="0047321C" w:rsidP="006D3D1C">
      <w:pPr>
        <w:numPr>
          <w:ilvl w:val="1"/>
          <w:numId w:val="7"/>
        </w:numPr>
        <w:tabs>
          <w:tab w:val="left" w:pos="1083"/>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průběžně získávat informace o výsledcích vzdělávání dítěte</w:t>
      </w:r>
    </w:p>
    <w:p w14:paraId="79A6B0A7" w14:textId="77777777" w:rsidR="0047321C" w:rsidRPr="00742ABC" w:rsidRDefault="0047321C" w:rsidP="006D3D1C">
      <w:pPr>
        <w:numPr>
          <w:ilvl w:val="1"/>
          <w:numId w:val="7"/>
        </w:numPr>
        <w:tabs>
          <w:tab w:val="left" w:pos="1083"/>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projevit jakékoliv připomínky k provozu MŠ, učitelce či ředitelce</w:t>
      </w:r>
    </w:p>
    <w:p w14:paraId="0AD3E69D" w14:textId="77777777" w:rsidR="0047321C" w:rsidRPr="00742ABC" w:rsidRDefault="0047321C" w:rsidP="006D3D1C">
      <w:pPr>
        <w:numPr>
          <w:ilvl w:val="1"/>
          <w:numId w:val="7"/>
        </w:numPr>
        <w:tabs>
          <w:tab w:val="left" w:pos="1083"/>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přispívat svými nápady a náměty k obohacení programu školy</w:t>
      </w:r>
    </w:p>
    <w:p w14:paraId="7E42D6E5" w14:textId="77777777" w:rsidR="0047321C" w:rsidRPr="00742ABC" w:rsidRDefault="0047321C" w:rsidP="006D3D1C">
      <w:pPr>
        <w:tabs>
          <w:tab w:val="left" w:pos="1083"/>
        </w:tabs>
        <w:spacing w:after="0" w:line="276" w:lineRule="auto"/>
        <w:ind w:right="119"/>
        <w:jc w:val="both"/>
        <w:rPr>
          <w:rFonts w:ascii="Times New Roman" w:eastAsia="Arial" w:hAnsi="Times New Roman" w:cs="Times New Roman"/>
          <w:sz w:val="24"/>
          <w:szCs w:val="24"/>
        </w:rPr>
      </w:pPr>
    </w:p>
    <w:p w14:paraId="653B026E" w14:textId="77777777" w:rsidR="0047321C" w:rsidRPr="00742ABC" w:rsidRDefault="0047321C" w:rsidP="003319CA">
      <w:pPr>
        <w:pStyle w:val="Nadpis2"/>
        <w:rPr>
          <w:rFonts w:ascii="Times New Roman" w:eastAsia="Arial" w:hAnsi="Times New Roman" w:cs="Times New Roman"/>
        </w:rPr>
      </w:pPr>
      <w:bookmarkStart w:id="9" w:name="_Toc65822480"/>
      <w:r w:rsidRPr="00742ABC">
        <w:rPr>
          <w:rFonts w:ascii="Times New Roman" w:eastAsia="Arial" w:hAnsi="Times New Roman" w:cs="Times New Roman"/>
        </w:rPr>
        <w:t>3.4 Povinnosti zákonných zástupců</w:t>
      </w:r>
      <w:bookmarkEnd w:id="9"/>
    </w:p>
    <w:p w14:paraId="23D91DE3" w14:textId="77777777" w:rsidR="0047321C" w:rsidRPr="00742ABC" w:rsidRDefault="0047321C" w:rsidP="006D3D1C">
      <w:pPr>
        <w:spacing w:line="276" w:lineRule="auto"/>
        <w:ind w:left="3"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Rodiče mají rozhodující úlohu ve výchově dítěte. Rodiče mají být všestranně příkladem svým dětem, zejména pokud se jedná o způsob života a chování v rodině. Rodičovskou odpovědnost vykonávají rodiče v souladu se zájmy dítěte.</w:t>
      </w:r>
    </w:p>
    <w:p w14:paraId="5B5C64D4" w14:textId="77777777" w:rsidR="0047321C" w:rsidRPr="00742ABC" w:rsidRDefault="0047321C" w:rsidP="006D3D1C">
      <w:pPr>
        <w:spacing w:line="276" w:lineRule="auto"/>
        <w:ind w:left="3" w:right="119"/>
        <w:jc w:val="both"/>
        <w:rPr>
          <w:rFonts w:ascii="Times New Roman" w:hAnsi="Times New Roman" w:cs="Times New Roman"/>
          <w:sz w:val="24"/>
          <w:szCs w:val="24"/>
        </w:rPr>
      </w:pPr>
      <w:r w:rsidRPr="00742ABC">
        <w:rPr>
          <w:rFonts w:ascii="Times New Roman" w:hAnsi="Times New Roman" w:cs="Times New Roman"/>
          <w:sz w:val="24"/>
          <w:szCs w:val="24"/>
        </w:rPr>
        <w:t>Zákonní zástupci jsou povinni:</w:t>
      </w:r>
    </w:p>
    <w:p w14:paraId="02951148" w14:textId="77777777" w:rsidR="0047321C" w:rsidRPr="00742ABC" w:rsidRDefault="0047321C" w:rsidP="006D3D1C">
      <w:pPr>
        <w:pStyle w:val="Odstavecseseznamem"/>
        <w:numPr>
          <w:ilvl w:val="0"/>
          <w:numId w:val="8"/>
        </w:num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zajistit, aby dítě řádně docházelo do mateřské školy a bylo při příchodu vhodně a čistě upraveno</w:t>
      </w:r>
    </w:p>
    <w:p w14:paraId="2BC498BA" w14:textId="77777777" w:rsidR="0047321C" w:rsidRPr="00742ABC" w:rsidRDefault="0047321C" w:rsidP="006D3D1C">
      <w:pPr>
        <w:numPr>
          <w:ilvl w:val="0"/>
          <w:numId w:val="8"/>
        </w:numPr>
        <w:tabs>
          <w:tab w:val="left" w:pos="1083"/>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zúčastnit se osobně projednání závažných otázek týkajících se vzdělávání dítěte, jsou-li k tomu vyzváni ředitelkou mateřské školy</w:t>
      </w:r>
    </w:p>
    <w:p w14:paraId="3023D970" w14:textId="417ED8AF" w:rsidR="0047321C" w:rsidRPr="00742ABC" w:rsidRDefault="0047321C" w:rsidP="006D3D1C">
      <w:pPr>
        <w:numPr>
          <w:ilvl w:val="0"/>
          <w:numId w:val="8"/>
        </w:numPr>
        <w:tabs>
          <w:tab w:val="left" w:pos="1083"/>
        </w:tabs>
        <w:spacing w:after="0" w:line="276" w:lineRule="auto"/>
        <w:ind w:right="119"/>
        <w:jc w:val="both"/>
        <w:rPr>
          <w:rFonts w:ascii="Times New Roman" w:eastAsia="Arial" w:hAnsi="Times New Roman" w:cs="Times New Roman"/>
          <w:sz w:val="24"/>
          <w:szCs w:val="24"/>
        </w:rPr>
      </w:pPr>
      <w:r w:rsidRPr="00742ABC">
        <w:rPr>
          <w:rFonts w:ascii="Times New Roman" w:hAnsi="Times New Roman" w:cs="Times New Roman"/>
          <w:sz w:val="24"/>
          <w:szCs w:val="24"/>
        </w:rPr>
        <w:lastRenderedPageBreak/>
        <w:t>informovat učitelku</w:t>
      </w:r>
      <w:r w:rsidR="00590BE0" w:rsidRPr="00742ABC">
        <w:rPr>
          <w:rFonts w:ascii="Times New Roman" w:hAnsi="Times New Roman" w:cs="Times New Roman"/>
          <w:sz w:val="24"/>
          <w:szCs w:val="24"/>
        </w:rPr>
        <w:t>,</w:t>
      </w:r>
      <w:r w:rsidRPr="00742ABC">
        <w:rPr>
          <w:rFonts w:ascii="Times New Roman" w:hAnsi="Times New Roman" w:cs="Times New Roman"/>
          <w:sz w:val="24"/>
          <w:szCs w:val="24"/>
        </w:rPr>
        <w:t xml:space="preserve"> ředitelku školy </w:t>
      </w:r>
      <w:r w:rsidR="00590BE0" w:rsidRPr="00742ABC">
        <w:rPr>
          <w:rFonts w:ascii="Times New Roman" w:hAnsi="Times New Roman" w:cs="Times New Roman"/>
          <w:sz w:val="24"/>
          <w:szCs w:val="24"/>
        </w:rPr>
        <w:t xml:space="preserve">nebo její zástupkyni </w:t>
      </w:r>
      <w:r w:rsidRPr="00742ABC">
        <w:rPr>
          <w:rFonts w:ascii="Times New Roman" w:hAnsi="Times New Roman" w:cs="Times New Roman"/>
          <w:sz w:val="24"/>
          <w:szCs w:val="24"/>
        </w:rPr>
        <w:t xml:space="preserve">o změně zdravotní způsobilosti, zdravotních obtížích dítěte nebo o jiných závažných skutečnostech, které by mohly mít vliv na </w:t>
      </w:r>
      <w:r w:rsidRPr="00742ABC">
        <w:rPr>
          <w:rFonts w:ascii="Times New Roman" w:eastAsia="Times New Roman" w:hAnsi="Times New Roman" w:cs="Times New Roman"/>
          <w:sz w:val="24"/>
          <w:szCs w:val="24"/>
        </w:rPr>
        <w:t>průběh vzdělávání dítěte</w:t>
      </w:r>
    </w:p>
    <w:p w14:paraId="6A595B34"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dokládat důvody nepřítomnosti dítěte v souladu s podmínkami stanovenými školním řádem</w:t>
      </w:r>
    </w:p>
    <w:p w14:paraId="010CB89B"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oznámit škole údaje podle § 28odst. 2 a 3 školského zákona a další údaje, které jsou podstatné pro průběh vzdělávání nebo bezpečnost dítěte a změny v těchto údajích vše pro potřeby školní matriky, která je vedena v listinné podobě</w:t>
      </w:r>
    </w:p>
    <w:p w14:paraId="6012B633"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oznámit neprodleně jakoukoliv změnu v uvedených údajích</w:t>
      </w:r>
    </w:p>
    <w:p w14:paraId="48E49C98"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uvést mobilní telefon, který je kdykoliv dostupný pro potřeby náhlého onemocnění dítěte</w:t>
      </w:r>
    </w:p>
    <w:p w14:paraId="05583EE6"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ve stanoveném termínu hradit úplatu za předškolní vzdělávání a stravné</w:t>
      </w:r>
    </w:p>
    <w:p w14:paraId="2571C291"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dodržovat stanovenou organizaci provozu mateřské školy, respektovat stanovenou denní délku provozu mateřské školy</w:t>
      </w:r>
    </w:p>
    <w:p w14:paraId="1841F352"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řídit se školním řádem</w:t>
      </w:r>
    </w:p>
    <w:p w14:paraId="35203E92"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dodržovat při vzájemném styku se zaměstnanci mateřské školy, s jinými dětmi docházejícími do mateřské školy a ostatními zákonnými zástupci dětí pravidla slušnosti a vzájemné ohleduplnosti</w:t>
      </w:r>
    </w:p>
    <w:p w14:paraId="310D4034"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vzhledem k zajištění maximální bezpečnosti jsou zákonní zástupci povinni předat dítě přímo učitelce, dítě nesmí být v žádných prostorách školy, ani na zahradě školy ponecháno samotné bez dozoru</w:t>
      </w:r>
    </w:p>
    <w:p w14:paraId="6464EA92"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po převzetí dítěte je zákonný zástupce povinen neprodleně opustit areál mateřské školy, škola se zříká odpovědnosti v případě jakéhokoliv úrazu v prostorách školy či na zahradě</w:t>
      </w:r>
    </w:p>
    <w:p w14:paraId="0E87E185" w14:textId="2E4F5641" w:rsidR="0047321C" w:rsidRPr="00742ABC" w:rsidRDefault="0047321C" w:rsidP="006D3D1C">
      <w:pPr>
        <w:numPr>
          <w:ilvl w:val="0"/>
          <w:numId w:val="8"/>
        </w:numPr>
        <w:tabs>
          <w:tab w:val="left" w:pos="956"/>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zákonní zástupci předávají učitelce dítě vždy zdravé, vyskytne-li se u dítěte infekční onemocnění, rodiče tuto skutečnost neprodleně ohlásí mateřské škole. Podají zprávu i v případě výskytu přenosné infekční nemoci v rodině (např. žloutenka, mononukleóza, salmonelóza apod.), ale i při výskytu vší</w:t>
      </w:r>
      <w:r w:rsidRPr="00742ABC">
        <w:rPr>
          <w:rFonts w:ascii="Times New Roman" w:eastAsia="Times New Roman" w:hAnsi="Times New Roman" w:cs="Times New Roman"/>
          <w:b/>
          <w:bCs/>
          <w:sz w:val="24"/>
          <w:szCs w:val="24"/>
        </w:rPr>
        <w:t>,</w:t>
      </w:r>
      <w:r w:rsidRPr="00742ABC">
        <w:rPr>
          <w:rFonts w:ascii="Times New Roman" w:eastAsia="Times New Roman" w:hAnsi="Times New Roman" w:cs="Times New Roman"/>
          <w:sz w:val="24"/>
          <w:szCs w:val="24"/>
        </w:rPr>
        <w:t xml:space="preserve"> po návratu dítěte do kolektivu po prodělaném infekčním onemocnění předá vždy zákonný zástupce potvrzení od lékaře o tom, že dítě je zcela zdravé a může do kolektivu /mateřská škola </w:t>
      </w:r>
      <w:r w:rsidRPr="00742ABC">
        <w:rPr>
          <w:rFonts w:ascii="Times New Roman" w:eastAsia="Times New Roman" w:hAnsi="Times New Roman" w:cs="Times New Roman"/>
          <w:color w:val="1D2129"/>
          <w:sz w:val="24"/>
          <w:szCs w:val="24"/>
        </w:rPr>
        <w:t>musí zajistit zdravé a bezpečné prostředí pro všechny děti a zamezit dalšímu</w:t>
      </w:r>
      <w:r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color w:val="1D2129"/>
          <w:sz w:val="24"/>
          <w:szCs w:val="24"/>
        </w:rPr>
        <w:t>šíření nákazy/</w:t>
      </w:r>
    </w:p>
    <w:p w14:paraId="34ACC4AB" w14:textId="2A726CD5" w:rsidR="00A96922" w:rsidRPr="00742ABC" w:rsidRDefault="00A96922" w:rsidP="006D3D1C">
      <w:pPr>
        <w:numPr>
          <w:ilvl w:val="0"/>
          <w:numId w:val="8"/>
        </w:numPr>
        <w:tabs>
          <w:tab w:val="left" w:pos="956"/>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color w:val="1D2129"/>
          <w:sz w:val="24"/>
          <w:szCs w:val="24"/>
        </w:rPr>
        <w:t>Učitelky jsou oprávněny přijmout k docházce pouze zdravé děti a mohou ráno při přijetí odmítnout dítě, které projevuje známky onemocnění. Pokud s takovým postupem zákonný zástupce nesouhlasí, může si od pediatra vyžádat doklad o zdraví svého dítěte, kde bude uvedeno, že dítě může do kolektivu MŠ.</w:t>
      </w:r>
    </w:p>
    <w:p w14:paraId="0DE3762C"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b/>
          <w:bCs/>
          <w:sz w:val="24"/>
          <w:szCs w:val="24"/>
        </w:rPr>
        <w:t xml:space="preserve">Příloha č. 26 k vyhlášce č. 473/2008 Sb. </w:t>
      </w:r>
      <w:r w:rsidRPr="00742ABC">
        <w:rPr>
          <w:rFonts w:ascii="Times New Roman" w:eastAsia="Times New Roman" w:hAnsi="Times New Roman" w:cs="Times New Roman"/>
          <w:sz w:val="24"/>
          <w:szCs w:val="24"/>
        </w:rPr>
        <w:t>Dítě po prodělaném laboratorně</w:t>
      </w:r>
      <w:r w:rsidRPr="00742ABC">
        <w:rPr>
          <w:rFonts w:ascii="Times New Roman" w:eastAsia="Times New Roman" w:hAnsi="Times New Roman" w:cs="Times New Roman"/>
          <w:b/>
          <w:bCs/>
          <w:sz w:val="24"/>
          <w:szCs w:val="24"/>
        </w:rPr>
        <w:t xml:space="preserve"> </w:t>
      </w:r>
      <w:r w:rsidRPr="00742ABC">
        <w:rPr>
          <w:rFonts w:ascii="Times New Roman" w:eastAsia="Times New Roman" w:hAnsi="Times New Roman" w:cs="Times New Roman"/>
          <w:sz w:val="24"/>
          <w:szCs w:val="24"/>
        </w:rPr>
        <w:t>potvrzeném onemocnění salmonelózou je možné přijmout do kolektivního zařízení až po jednom negativním kultivačním vyšetření stolice, případně je-li dítě v dobrém klinickém stavu na základě posouzení místně příslušného orgánu ochrany veřejného zdraví.</w:t>
      </w:r>
    </w:p>
    <w:p w14:paraId="6A393B11"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v případě jakékoliv předchozí nevolnosti dítěte je zákonný zástupce povinen při předání dítěte o této skutečnosti informovat učitelku</w:t>
      </w:r>
    </w:p>
    <w:p w14:paraId="309BE726"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zákonní zástupci jsou povinni označit věci dětí, u kterých by mohlo dojít k záměně</w:t>
      </w:r>
    </w:p>
    <w:p w14:paraId="67FF6CD3"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děti vybavit pro pobyt v mateřské škole takovou obuví, která je pro ně při pohybu bezpečná (pantofle jakéhokoliv druhu jsou nepřijatelné)</w:t>
      </w:r>
    </w:p>
    <w:p w14:paraId="4CFEDA8E" w14:textId="287EB946" w:rsidR="0047321C" w:rsidRPr="00742ABC" w:rsidRDefault="0047321C" w:rsidP="006D3D1C">
      <w:pPr>
        <w:numPr>
          <w:ilvl w:val="0"/>
          <w:numId w:val="8"/>
        </w:numPr>
        <w:tabs>
          <w:tab w:val="left" w:pos="1083"/>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lastRenderedPageBreak/>
        <w:t>zákonní zástupci nesou plnou odpovědnost za obsah věcí uložených v sáčcích v</w:t>
      </w:r>
      <w:r w:rsidR="00A35069"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šatnách dětí a na jejich poličkách</w:t>
      </w:r>
    </w:p>
    <w:p w14:paraId="681355BF"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zákonný zástupce zajistí, aby obsahem výše uvedených sáčků a poliček byl pouze náhradní oděv pro dítě v případě nečekané příhody</w:t>
      </w:r>
    </w:p>
    <w:p w14:paraId="48CD6A43"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zákonný zástupce (matka), která sama pečuje o dítě, je povinna uvést do evidenčního listu otce dítěte, pokud je otec uveden v rodném listu dítěte</w:t>
      </w:r>
    </w:p>
    <w:p w14:paraId="0B725912"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zákonný zástupce, který má svěřeno dítě do své péče, doloží ředitelství školy, jakým způsobem je upraven styk dítěte s druhým zákonným zástupcem dítěte</w:t>
      </w:r>
    </w:p>
    <w:p w14:paraId="3CCFBB04" w14:textId="77777777" w:rsidR="0047321C" w:rsidRPr="00742ABC" w:rsidRDefault="0047321C" w:rsidP="006D3D1C">
      <w:pPr>
        <w:numPr>
          <w:ilvl w:val="0"/>
          <w:numId w:val="8"/>
        </w:numPr>
        <w:tabs>
          <w:tab w:val="left" w:pos="92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zákonný zástupce je povinen účastnit se zahajovací schůzky začátkem školního roku</w:t>
      </w:r>
    </w:p>
    <w:p w14:paraId="08465A21" w14:textId="77777777" w:rsidR="0047321C" w:rsidRPr="00742ABC" w:rsidRDefault="0047321C" w:rsidP="006D3D1C">
      <w:pPr>
        <w:numPr>
          <w:ilvl w:val="0"/>
          <w:numId w:val="8"/>
        </w:numPr>
        <w:tabs>
          <w:tab w:val="left" w:pos="108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všechna přijatá rozhodnutí na společné informační schůzce jsou i pro nepřítomné rodiče závazná a ti jsou povinni se informovat o výsledcích jednání u učitelek</w:t>
      </w:r>
    </w:p>
    <w:p w14:paraId="0DFC5705" w14:textId="77777777" w:rsidR="0047321C" w:rsidRPr="00742ABC" w:rsidRDefault="0047321C" w:rsidP="006D3D1C">
      <w:pPr>
        <w:numPr>
          <w:ilvl w:val="0"/>
          <w:numId w:val="8"/>
        </w:numPr>
        <w:tabs>
          <w:tab w:val="left" w:pos="108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zákonný zástupce vždy předá dítě učitelce osobně s verbálním oznámením o předání</w:t>
      </w:r>
    </w:p>
    <w:p w14:paraId="24A302AE" w14:textId="77777777" w:rsidR="0047321C" w:rsidRPr="00742ABC" w:rsidRDefault="0047321C" w:rsidP="006D3D1C">
      <w:pPr>
        <w:numPr>
          <w:ilvl w:val="0"/>
          <w:numId w:val="8"/>
        </w:numPr>
        <w:tabs>
          <w:tab w:val="left" w:pos="108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zákonný zástupce je povinen informovat školu o docházce dítěte o všech vedlejších prázdninách (mimo vánoční prázdniny) nejdéle týden před jejich konáním</w:t>
      </w:r>
    </w:p>
    <w:p w14:paraId="1CAA98F7" w14:textId="77777777" w:rsidR="0047321C" w:rsidRPr="00742ABC" w:rsidRDefault="0047321C" w:rsidP="006D3D1C">
      <w:pPr>
        <w:numPr>
          <w:ilvl w:val="0"/>
          <w:numId w:val="8"/>
        </w:numPr>
        <w:tabs>
          <w:tab w:val="left" w:pos="108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zákonný zástupce je povinen před zahájením nového školního roku podle potřeby aktualizovat dokument o pověření vyzvedávání dítěte z mateřské školy</w:t>
      </w:r>
    </w:p>
    <w:p w14:paraId="57BB07B5" w14:textId="77777777" w:rsidR="0047321C" w:rsidRPr="00742ABC" w:rsidRDefault="0047321C" w:rsidP="006D3D1C">
      <w:pPr>
        <w:numPr>
          <w:ilvl w:val="0"/>
          <w:numId w:val="8"/>
        </w:numPr>
        <w:tabs>
          <w:tab w:val="left" w:pos="1080"/>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pokud zákonný zástupce pořizuje audio, videozáznam při aktivitách školy, pořizuje ho pouze pro vlastní účel a nesmí ho šířit dál vzhledem k zákonu na ochranu osobních údajů</w:t>
      </w:r>
    </w:p>
    <w:p w14:paraId="72DEC1F0" w14:textId="78E10DDC" w:rsidR="0047321C" w:rsidRPr="00742ABC" w:rsidRDefault="0047321C" w:rsidP="006D3D1C">
      <w:pPr>
        <w:spacing w:after="0"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Do školy mají zákaz vstupu osoby pod vlivem alkoholu, omamných látek a drog</w:t>
      </w:r>
      <w:r w:rsidR="00590BE0" w:rsidRPr="00742ABC">
        <w:rPr>
          <w:rFonts w:ascii="Times New Roman" w:eastAsia="Times New Roman" w:hAnsi="Times New Roman" w:cs="Times New Roman"/>
          <w:sz w:val="24"/>
          <w:szCs w:val="24"/>
        </w:rPr>
        <w:t xml:space="preserve"> a</w:t>
      </w:r>
      <w:r w:rsidRPr="00742ABC">
        <w:rPr>
          <w:rFonts w:ascii="Times New Roman" w:eastAsia="Times New Roman" w:hAnsi="Times New Roman" w:cs="Times New Roman"/>
          <w:sz w:val="24"/>
          <w:szCs w:val="24"/>
        </w:rPr>
        <w:t xml:space="preserve"> pokud ohrožují provoz školy.</w:t>
      </w:r>
    </w:p>
    <w:p w14:paraId="66C305A0" w14:textId="739D14C8" w:rsidR="0047321C" w:rsidRPr="00742ABC" w:rsidRDefault="003319CA" w:rsidP="003319CA">
      <w:pPr>
        <w:pStyle w:val="Nadpis2"/>
        <w:rPr>
          <w:rFonts w:ascii="Times New Roman" w:hAnsi="Times New Roman" w:cs="Times New Roman"/>
        </w:rPr>
      </w:pPr>
      <w:bookmarkStart w:id="10" w:name="_Toc65822481"/>
      <w:r w:rsidRPr="00742ABC">
        <w:rPr>
          <w:rFonts w:ascii="Times New Roman" w:eastAsia="Times New Roman" w:hAnsi="Times New Roman" w:cs="Times New Roman"/>
        </w:rPr>
        <w:t>3.5</w:t>
      </w:r>
      <w:r w:rsidR="0047321C" w:rsidRPr="00742ABC">
        <w:rPr>
          <w:rFonts w:ascii="Times New Roman" w:eastAsia="Times New Roman" w:hAnsi="Times New Roman" w:cs="Times New Roman"/>
        </w:rPr>
        <w:t xml:space="preserve"> Systém péče o děti s přiznanými podpůrnými opatřeními</w:t>
      </w:r>
      <w:bookmarkEnd w:id="10"/>
    </w:p>
    <w:p w14:paraId="62BBCBA0" w14:textId="77777777" w:rsidR="0047321C" w:rsidRPr="00742ABC" w:rsidRDefault="0047321C" w:rsidP="006D3D1C">
      <w:pPr>
        <w:spacing w:after="0"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u w:val="single"/>
        </w:rPr>
        <w:t>Podpůrná opatření prvního stupně</w:t>
      </w:r>
    </w:p>
    <w:p w14:paraId="597FA6AB" w14:textId="77777777" w:rsidR="0047321C" w:rsidRPr="00742ABC" w:rsidRDefault="004732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Podpůrná opatření prvního stupně uplatňuje škola nebo školské zařízení i bez doporučení školského poradenského zařízení. (§ 16 odst. 4 školského zákona).</w:t>
      </w:r>
    </w:p>
    <w:p w14:paraId="1129DD65" w14:textId="5CA001DD" w:rsidR="0047321C" w:rsidRPr="00742ABC" w:rsidRDefault="0047321C"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Učitel mateřské školy zpracuje plán pedagogické podpory, ve kterém bude upravena organizace a hodnocení vzdělávání dítěte včetně úpravy metod a forem práce a projedná jej s ředitelkou školy</w:t>
      </w:r>
      <w:r w:rsidR="00590BE0" w:rsidRPr="00742ABC">
        <w:rPr>
          <w:rFonts w:ascii="Times New Roman" w:eastAsia="Times New Roman" w:hAnsi="Times New Roman" w:cs="Times New Roman"/>
          <w:sz w:val="24"/>
          <w:szCs w:val="24"/>
        </w:rPr>
        <w:t xml:space="preserve"> nebo její zástupkyní</w:t>
      </w:r>
      <w:r w:rsidRPr="00742ABC">
        <w:rPr>
          <w:rFonts w:ascii="Times New Roman" w:eastAsia="Times New Roman" w:hAnsi="Times New Roman" w:cs="Times New Roman"/>
          <w:sz w:val="24"/>
          <w:szCs w:val="24"/>
        </w:rPr>
        <w:t xml:space="preserve"> a zákonným zástupcem.</w:t>
      </w:r>
    </w:p>
    <w:p w14:paraId="52A7895D" w14:textId="66A22356" w:rsidR="0047321C" w:rsidRPr="00742ABC" w:rsidRDefault="004732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Nejpozději po 3 měsících od zahájení poskytování podpůrných opatření poskytovaných na</w:t>
      </w:r>
      <w:r w:rsidR="00590BE0"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základě plánu pedagogické podpory škola vyhodnotí, zda podpůrná opatření vedou k</w:t>
      </w:r>
      <w:r w:rsidR="00590BE0"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naplnění stanovených cílů. Není-li tomu tak, doporučí škola zletilému žákovi nebo zákonnému zástupci žáka využití poradenské pomoci školského poradenského zařízení. Do</w:t>
      </w:r>
      <w:r w:rsidR="00590BE0"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doby zahájení poskytování podpůrných opatření druhého až pátého stupně na základě doporučení školského poradenského zařízení poskytuje škola podpůrná opatření prvního stupně na základě plánu pedagogické podpory. S plánem pedagogické podpory seznámí škola žáka, zákonného zástupce žáka, všechny vyučující žáka a další pedagogické pracovníky podílející se na provádění tohoto plánu. Plán obsahuje podpis osob, které s ním byly seznámeny. (</w:t>
      </w:r>
      <w:r w:rsidRPr="00742ABC">
        <w:rPr>
          <w:rFonts w:ascii="Times New Roman" w:eastAsia="Times New Roman" w:hAnsi="Times New Roman" w:cs="Times New Roman"/>
          <w:i/>
          <w:iCs/>
          <w:sz w:val="24"/>
          <w:szCs w:val="24"/>
        </w:rPr>
        <w:t>§ 10,</w:t>
      </w:r>
      <w:r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i/>
          <w:iCs/>
          <w:sz w:val="24"/>
          <w:szCs w:val="24"/>
        </w:rPr>
        <w:t>odst. 1, 2 vyhlášky č. 27/2016 Sb.)</w:t>
      </w:r>
    </w:p>
    <w:p w14:paraId="004D89E8" w14:textId="50746E06" w:rsidR="0047321C" w:rsidRPr="00742ABC" w:rsidRDefault="004732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Pokud by nepostačovala podpůrná opatření prvního stupně (po vyhodnocení plánu pedagogické podpory) doporučí ředitel</w:t>
      </w:r>
      <w:r w:rsidR="00590BE0" w:rsidRPr="00742ABC">
        <w:rPr>
          <w:rFonts w:ascii="Times New Roman" w:eastAsia="Times New Roman" w:hAnsi="Times New Roman" w:cs="Times New Roman"/>
          <w:sz w:val="24"/>
          <w:szCs w:val="24"/>
        </w:rPr>
        <w:t>ka školy nebo její zástupkyně</w:t>
      </w:r>
      <w:r w:rsidRPr="00742ABC">
        <w:rPr>
          <w:rFonts w:ascii="Times New Roman" w:eastAsia="Times New Roman" w:hAnsi="Times New Roman" w:cs="Times New Roman"/>
          <w:sz w:val="24"/>
          <w:szCs w:val="24"/>
        </w:rPr>
        <w:t xml:space="preserve"> využití poradenské pomoci školského poradenského zařízení za účelem posouzení speciálních vzdělávacích dítěte </w:t>
      </w:r>
      <w:r w:rsidRPr="00742ABC">
        <w:rPr>
          <w:rFonts w:ascii="Times New Roman" w:eastAsia="Times New Roman" w:hAnsi="Times New Roman" w:cs="Times New Roman"/>
          <w:i/>
          <w:iCs/>
          <w:sz w:val="24"/>
          <w:szCs w:val="24"/>
        </w:rPr>
        <w:t>(§ 16 odst. 4 školského zákona a § 2 vyhlášky</w:t>
      </w:r>
      <w:r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i/>
          <w:iCs/>
          <w:sz w:val="24"/>
          <w:szCs w:val="24"/>
        </w:rPr>
        <w:t>č. 27/2016 Sb.)</w:t>
      </w:r>
    </w:p>
    <w:p w14:paraId="39B049F2" w14:textId="6CDD9D0A" w:rsidR="0047321C" w:rsidRPr="00742ABC" w:rsidRDefault="00A35069" w:rsidP="00925137">
      <w:pPr>
        <w:rPr>
          <w:rFonts w:ascii="Times New Roman" w:eastAsia="Times New Roman" w:hAnsi="Times New Roman" w:cs="Times New Roman"/>
          <w:sz w:val="24"/>
          <w:szCs w:val="24"/>
          <w:u w:val="single"/>
        </w:rPr>
      </w:pPr>
      <w:r w:rsidRPr="00742ABC">
        <w:rPr>
          <w:rFonts w:ascii="Times New Roman" w:eastAsia="Times New Roman" w:hAnsi="Times New Roman" w:cs="Times New Roman"/>
          <w:sz w:val="24"/>
          <w:szCs w:val="24"/>
          <w:u w:val="single"/>
        </w:rPr>
        <w:br w:type="page"/>
      </w:r>
      <w:r w:rsidR="0047321C" w:rsidRPr="00742ABC">
        <w:rPr>
          <w:rFonts w:ascii="Times New Roman" w:eastAsia="Times New Roman" w:hAnsi="Times New Roman" w:cs="Times New Roman"/>
          <w:sz w:val="24"/>
          <w:szCs w:val="24"/>
          <w:u w:val="single"/>
        </w:rPr>
        <w:lastRenderedPageBreak/>
        <w:t>Podpůrná opatření druhého až pátého stupně</w:t>
      </w:r>
    </w:p>
    <w:p w14:paraId="3B119964" w14:textId="77777777" w:rsidR="0047321C" w:rsidRPr="00742ABC" w:rsidRDefault="0047321C" w:rsidP="00566E5A">
      <w:pPr>
        <w:spacing w:after="0"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 xml:space="preserve">Podmínkou pro uplatnění podpůrného opatření 2 až 5 stupně je doporučení školského poradenského zařízení a s informovaným souhlasem zákonného zástupce dítěte. </w:t>
      </w:r>
      <w:r w:rsidRPr="00742ABC">
        <w:rPr>
          <w:rFonts w:ascii="Times New Roman" w:eastAsia="Times New Roman" w:hAnsi="Times New Roman" w:cs="Times New Roman"/>
          <w:i/>
          <w:iCs/>
          <w:sz w:val="24"/>
          <w:szCs w:val="24"/>
        </w:rPr>
        <w:t>(§ 16 odst. 5</w:t>
      </w:r>
      <w:r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i/>
          <w:iCs/>
          <w:sz w:val="24"/>
          <w:szCs w:val="24"/>
        </w:rPr>
        <w:t>školského zákona)</w:t>
      </w:r>
    </w:p>
    <w:p w14:paraId="2D365657" w14:textId="77777777" w:rsidR="0047321C" w:rsidRPr="00742ABC" w:rsidRDefault="0047321C" w:rsidP="00566E5A">
      <w:pPr>
        <w:spacing w:after="0"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Pro účely poskytování poradenské pomoci školským poradenským zařízením zajistí škola bezodkladné předání plánu pedagogické podpory školskému poradenskému zařízení, pokud se žák podle něho</w:t>
      </w:r>
      <w:r w:rsidRPr="00742ABC">
        <w:rPr>
          <w:rFonts w:ascii="Times New Roman" w:hAnsi="Times New Roman" w:cs="Times New Roman"/>
          <w:sz w:val="24"/>
          <w:szCs w:val="24"/>
        </w:rPr>
        <w:t xml:space="preserve"> </w:t>
      </w:r>
      <w:r w:rsidRPr="00742ABC">
        <w:rPr>
          <w:rFonts w:ascii="Times New Roman" w:eastAsia="Times New Roman" w:hAnsi="Times New Roman" w:cs="Times New Roman"/>
          <w:sz w:val="24"/>
          <w:szCs w:val="24"/>
        </w:rPr>
        <w:t xml:space="preserve">vzdělával </w:t>
      </w:r>
      <w:r w:rsidRPr="00742ABC">
        <w:rPr>
          <w:rFonts w:ascii="Times New Roman" w:eastAsia="Times New Roman" w:hAnsi="Times New Roman" w:cs="Times New Roman"/>
          <w:i/>
          <w:iCs/>
          <w:sz w:val="24"/>
          <w:szCs w:val="24"/>
        </w:rPr>
        <w:t>(§</w:t>
      </w:r>
      <w:r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i/>
          <w:iCs/>
          <w:sz w:val="24"/>
          <w:szCs w:val="24"/>
        </w:rPr>
        <w:t>11 vyhlášky</w:t>
      </w:r>
      <w:r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i/>
          <w:iCs/>
          <w:sz w:val="24"/>
          <w:szCs w:val="24"/>
        </w:rPr>
        <w:t>odst. 1, 2</w:t>
      </w:r>
      <w:r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i/>
          <w:iCs/>
          <w:sz w:val="24"/>
          <w:szCs w:val="24"/>
        </w:rPr>
        <w:t>č. 27/2016 Sb.)</w:t>
      </w:r>
      <w:r w:rsidRPr="00742ABC">
        <w:rPr>
          <w:rFonts w:ascii="Times New Roman" w:eastAsia="Times New Roman" w:hAnsi="Times New Roman" w:cs="Times New Roman"/>
          <w:sz w:val="24"/>
          <w:szCs w:val="24"/>
        </w:rPr>
        <w:t>.</w:t>
      </w:r>
    </w:p>
    <w:p w14:paraId="07CDF66E" w14:textId="0C4C1B8F" w:rsidR="00C053FE" w:rsidRPr="00742ABC" w:rsidRDefault="0047321C" w:rsidP="00566E5A">
      <w:pPr>
        <w:spacing w:after="0"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Ředitelka školy</w:t>
      </w:r>
      <w:r w:rsidR="00A832AC" w:rsidRPr="00742ABC">
        <w:rPr>
          <w:rFonts w:ascii="Times New Roman" w:eastAsia="Times New Roman" w:hAnsi="Times New Roman" w:cs="Times New Roman"/>
          <w:sz w:val="24"/>
          <w:szCs w:val="24"/>
        </w:rPr>
        <w:t xml:space="preserve"> nebo její zástupkyně </w:t>
      </w:r>
      <w:r w:rsidRPr="00742ABC">
        <w:rPr>
          <w:rFonts w:ascii="Times New Roman" w:eastAsia="Times New Roman" w:hAnsi="Times New Roman" w:cs="Times New Roman"/>
          <w:sz w:val="24"/>
          <w:szCs w:val="24"/>
        </w:rPr>
        <w:t>zahájí poskytování podpůrných opatření 2 až 5 stupně bezodkladně po obdržení doporučení školského poradenského zařízení a získání informovaného souhlasu zákonného zástupce.</w:t>
      </w:r>
    </w:p>
    <w:p w14:paraId="0E4B7309" w14:textId="6F8C4877" w:rsidR="0047321C" w:rsidRPr="00742ABC" w:rsidRDefault="0047321C" w:rsidP="00566E5A">
      <w:pPr>
        <w:spacing w:after="0"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 xml:space="preserve">Ředitelka školy </w:t>
      </w:r>
      <w:r w:rsidR="00A832AC" w:rsidRPr="00742ABC">
        <w:rPr>
          <w:rFonts w:ascii="Times New Roman" w:eastAsia="Times New Roman" w:hAnsi="Times New Roman" w:cs="Times New Roman"/>
          <w:sz w:val="24"/>
          <w:szCs w:val="24"/>
        </w:rPr>
        <w:t xml:space="preserve">nebo její zástupkyně </w:t>
      </w:r>
      <w:r w:rsidRPr="00742ABC">
        <w:rPr>
          <w:rFonts w:ascii="Times New Roman" w:eastAsia="Times New Roman" w:hAnsi="Times New Roman" w:cs="Times New Roman"/>
          <w:sz w:val="24"/>
          <w:szCs w:val="24"/>
        </w:rPr>
        <w:t>zahájí poskytování podpůrných opatření 2 až 5 stupně bezodkladně po obdržení doporučení školského poradenského zařízení a získání informovaného souhlasu zákonného zástupce.</w:t>
      </w:r>
    </w:p>
    <w:p w14:paraId="7F88D311" w14:textId="3735359C" w:rsidR="0047321C" w:rsidRPr="00742ABC" w:rsidRDefault="0047321C" w:rsidP="00566E5A">
      <w:pPr>
        <w:spacing w:after="0"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 xml:space="preserve">Ředitelka školy </w:t>
      </w:r>
      <w:r w:rsidR="00A832AC" w:rsidRPr="00742ABC">
        <w:rPr>
          <w:rFonts w:ascii="Times New Roman" w:eastAsia="Times New Roman" w:hAnsi="Times New Roman" w:cs="Times New Roman"/>
          <w:sz w:val="24"/>
          <w:szCs w:val="24"/>
        </w:rPr>
        <w:t xml:space="preserve">nebo její zástupkyně </w:t>
      </w:r>
      <w:r w:rsidRPr="00742ABC">
        <w:rPr>
          <w:rFonts w:ascii="Times New Roman" w:eastAsia="Times New Roman" w:hAnsi="Times New Roman" w:cs="Times New Roman"/>
          <w:sz w:val="24"/>
          <w:szCs w:val="24"/>
        </w:rPr>
        <w:t>průběžně vyhodnocuje poskytování podpůrných opatření, nejméně však jeden krát ročně, v případě souvisejících okolností častěji.</w:t>
      </w:r>
    </w:p>
    <w:p w14:paraId="0A9AA185" w14:textId="5B9F79B8" w:rsidR="003319CA" w:rsidRPr="00742ABC" w:rsidRDefault="0047321C" w:rsidP="003319CA">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 xml:space="preserve">Za každé ve třídě zařazené dítě s přiznaným podpůrným opatřením čtvrtého nebo pátého stupně se nejvyšší počet dětí ve třídě podle odstavce 3 snižuje o 2 děti; to platí i v případě dítěte s přiznaným podpůrným opatřením třetího stupně z důvodu mentálního postižení. </w:t>
      </w:r>
      <w:r w:rsidRPr="00742ABC">
        <w:rPr>
          <w:rFonts w:ascii="Times New Roman" w:eastAsia="Times New Roman" w:hAnsi="Times New Roman" w:cs="Times New Roman"/>
          <w:i/>
          <w:iCs/>
          <w:sz w:val="24"/>
          <w:szCs w:val="24"/>
        </w:rPr>
        <w:t>(§ 2 vyhlášky</w:t>
      </w:r>
      <w:r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i/>
          <w:iCs/>
          <w:sz w:val="24"/>
          <w:szCs w:val="24"/>
        </w:rPr>
        <w:t>odst. 5 č. 14/2005 Sb.)</w:t>
      </w:r>
      <w:r w:rsidRPr="00742ABC">
        <w:rPr>
          <w:rFonts w:ascii="Times New Roman" w:eastAsia="Times New Roman" w:hAnsi="Times New Roman" w:cs="Times New Roman"/>
          <w:sz w:val="24"/>
          <w:szCs w:val="24"/>
        </w:rPr>
        <w:t>.</w:t>
      </w:r>
    </w:p>
    <w:p w14:paraId="529E17E6" w14:textId="4ADC905A" w:rsidR="0047321C" w:rsidRPr="00742ABC" w:rsidRDefault="0047321C" w:rsidP="006D3D1C">
      <w:pPr>
        <w:spacing w:after="0"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u w:val="single"/>
        </w:rPr>
        <w:t>Vzdělávání dětí nadaných a mimořádně nadaných</w:t>
      </w:r>
    </w:p>
    <w:p w14:paraId="1607A461" w14:textId="20321CAD" w:rsidR="0047321C" w:rsidRPr="00742ABC" w:rsidRDefault="0047321C"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14:paraId="718CB49F" w14:textId="3C369F27" w:rsidR="0047321C" w:rsidRPr="00742ABC" w:rsidRDefault="0047321C"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Mateřská škola je povinna zajistit realizaci všech stanovených podpůrných opatření pro</w:t>
      </w:r>
      <w:r w:rsidR="00A832AC"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podporu nadání podle individuálních vzdělávacích potřeb dětí v rozsahu prvního až</w:t>
      </w:r>
      <w:r w:rsidR="00A832AC"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čtvrtého stupně podpory.</w:t>
      </w:r>
    </w:p>
    <w:p w14:paraId="1C3304B1" w14:textId="672EDA6A" w:rsidR="0047321C" w:rsidRPr="00742ABC" w:rsidRDefault="0047321C"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 xml:space="preserve">Zjišťování mimořádného nadání včetně vzdělávacích potřeb dítěte provádí školské poradenské zařízení ve spolupráci se školou, která dítě vzdělává. </w:t>
      </w:r>
    </w:p>
    <w:p w14:paraId="7DA2CAA8" w14:textId="051FD0C2" w:rsidR="0047321C" w:rsidRPr="00742ABC" w:rsidRDefault="0047321C" w:rsidP="003319CA">
      <w:pPr>
        <w:pStyle w:val="Nadpis2"/>
        <w:rPr>
          <w:rFonts w:ascii="Times New Roman" w:hAnsi="Times New Roman" w:cs="Times New Roman"/>
        </w:rPr>
      </w:pPr>
      <w:bookmarkStart w:id="11" w:name="_Toc65822482"/>
      <w:r w:rsidRPr="00742ABC">
        <w:rPr>
          <w:rFonts w:ascii="Times New Roman" w:eastAsia="Times New Roman" w:hAnsi="Times New Roman" w:cs="Times New Roman"/>
        </w:rPr>
        <w:t>3.</w:t>
      </w:r>
      <w:r w:rsidR="003319CA" w:rsidRPr="00742ABC">
        <w:rPr>
          <w:rFonts w:ascii="Times New Roman" w:eastAsia="Times New Roman" w:hAnsi="Times New Roman" w:cs="Times New Roman"/>
        </w:rPr>
        <w:t>6</w:t>
      </w:r>
      <w:r w:rsidRPr="00742ABC">
        <w:rPr>
          <w:rFonts w:ascii="Times New Roman" w:eastAsia="Times New Roman" w:hAnsi="Times New Roman" w:cs="Times New Roman"/>
        </w:rPr>
        <w:t xml:space="preserve"> Práva a povinnosti pedagogických pracovníků</w:t>
      </w:r>
      <w:bookmarkEnd w:id="11"/>
    </w:p>
    <w:p w14:paraId="69459C58" w14:textId="77777777" w:rsidR="0047321C" w:rsidRPr="00742ABC" w:rsidRDefault="004732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b/>
          <w:bCs/>
          <w:sz w:val="24"/>
          <w:szCs w:val="24"/>
        </w:rPr>
        <w:t>Pedagogičtí pracovníci mají právo</w:t>
      </w:r>
    </w:p>
    <w:p w14:paraId="2E8BCBFD" w14:textId="717E4B6C" w:rsidR="0047321C" w:rsidRPr="00742ABC" w:rsidRDefault="0047321C" w:rsidP="006D3D1C">
      <w:pPr>
        <w:numPr>
          <w:ilvl w:val="0"/>
          <w:numId w:val="9"/>
        </w:numPr>
        <w:tabs>
          <w:tab w:val="left" w:pos="708"/>
        </w:tabs>
        <w:spacing w:after="0" w:line="276" w:lineRule="auto"/>
        <w:ind w:left="1080" w:right="119" w:hanging="360"/>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na zajištění podmínek potřebných pro výkon jejich pedagogické činnosti, zejména na ochranu před fyzickým násilím nebo psychickým nátlakem ze strany dětí nebo zákonných zástupců dětí a dalších osob, které jsou v přímém kontaktu s</w:t>
      </w:r>
      <w:r w:rsidR="00A832AC"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pedagogickým pracovníkem ve škole,</w:t>
      </w:r>
    </w:p>
    <w:p w14:paraId="6294BE45" w14:textId="77777777" w:rsidR="00566E5A" w:rsidRPr="00742ABC" w:rsidRDefault="0047321C" w:rsidP="00566E5A">
      <w:pPr>
        <w:numPr>
          <w:ilvl w:val="0"/>
          <w:numId w:val="9"/>
        </w:numPr>
        <w:tabs>
          <w:tab w:val="left" w:pos="708"/>
        </w:tabs>
        <w:spacing w:after="0" w:line="276" w:lineRule="auto"/>
        <w:ind w:left="1080" w:right="119" w:hanging="360"/>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aby nebylo do jejich přímé pedagogické činnosti zasahováno v rozporu s právními předpisy</w:t>
      </w:r>
    </w:p>
    <w:p w14:paraId="389B8F0A" w14:textId="5816179D" w:rsidR="0047321C" w:rsidRPr="00742ABC" w:rsidRDefault="0047321C" w:rsidP="00566E5A">
      <w:pPr>
        <w:numPr>
          <w:ilvl w:val="0"/>
          <w:numId w:val="9"/>
        </w:numPr>
        <w:tabs>
          <w:tab w:val="left" w:pos="708"/>
        </w:tabs>
        <w:spacing w:after="0" w:line="276" w:lineRule="auto"/>
        <w:ind w:left="1080" w:right="119" w:hanging="360"/>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na využívání metod, forem a prostředků dle vlastního uvážení v souladu se</w:t>
      </w:r>
      <w:r w:rsidR="00A832AC"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zásadami a cíli vzdělávání při přímé vyučovací, výchovné, speciálně-pedagogické a pedagogicko-psychologické činnosti</w:t>
      </w:r>
    </w:p>
    <w:p w14:paraId="09E30AEC" w14:textId="33129524" w:rsidR="0047321C" w:rsidRPr="00742ABC" w:rsidRDefault="0047321C" w:rsidP="006D3D1C">
      <w:pPr>
        <w:numPr>
          <w:ilvl w:val="0"/>
          <w:numId w:val="9"/>
        </w:numPr>
        <w:tabs>
          <w:tab w:val="left" w:pos="708"/>
        </w:tabs>
        <w:spacing w:after="0" w:line="276" w:lineRule="auto"/>
        <w:ind w:left="1080" w:right="119" w:hanging="360"/>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na objektivní hodnocení své pedagogické činnosti</w:t>
      </w:r>
    </w:p>
    <w:p w14:paraId="6626A5F2" w14:textId="77777777" w:rsidR="0047321C" w:rsidRPr="00742ABC" w:rsidRDefault="0047321C" w:rsidP="00A35069">
      <w:pPr>
        <w:spacing w:before="240"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b/>
          <w:bCs/>
          <w:sz w:val="24"/>
          <w:szCs w:val="24"/>
        </w:rPr>
        <w:lastRenderedPageBreak/>
        <w:t>Pedagogičtí pracovníci jsou povinni</w:t>
      </w:r>
    </w:p>
    <w:p w14:paraId="73B9272D" w14:textId="77777777" w:rsidR="0047321C" w:rsidRPr="00742ABC" w:rsidRDefault="0047321C" w:rsidP="006D3D1C">
      <w:pPr>
        <w:numPr>
          <w:ilvl w:val="0"/>
          <w:numId w:val="10"/>
        </w:numPr>
        <w:tabs>
          <w:tab w:val="left" w:pos="700"/>
        </w:tabs>
        <w:spacing w:after="0" w:line="276" w:lineRule="auto"/>
        <w:ind w:left="1080" w:right="119" w:hanging="360"/>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vykonávat pedagogickou činnost v souladu se zásadami a cíli vzdělávání,</w:t>
      </w:r>
    </w:p>
    <w:p w14:paraId="2120E9A1" w14:textId="77777777" w:rsidR="0047321C" w:rsidRPr="00742ABC" w:rsidRDefault="0047321C" w:rsidP="006D3D1C">
      <w:pPr>
        <w:numPr>
          <w:ilvl w:val="0"/>
          <w:numId w:val="10"/>
        </w:numPr>
        <w:tabs>
          <w:tab w:val="left" w:pos="700"/>
        </w:tabs>
        <w:spacing w:after="0" w:line="276" w:lineRule="auto"/>
        <w:ind w:left="1080" w:right="119" w:hanging="360"/>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chránit a respektovat práva dítěte,</w:t>
      </w:r>
    </w:p>
    <w:p w14:paraId="06AF77C5" w14:textId="381F718F" w:rsidR="0047321C" w:rsidRPr="00742ABC" w:rsidRDefault="0047321C" w:rsidP="006D3D1C">
      <w:pPr>
        <w:numPr>
          <w:ilvl w:val="0"/>
          <w:numId w:val="10"/>
        </w:numPr>
        <w:tabs>
          <w:tab w:val="left" w:pos="708"/>
        </w:tabs>
        <w:spacing w:after="0" w:line="276" w:lineRule="auto"/>
        <w:ind w:left="1080" w:right="119" w:hanging="360"/>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chránit bezpečí a zdraví dítěte a předcházet všem formám rizikového chování ve</w:t>
      </w:r>
      <w:r w:rsidR="00A832AC"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školách a školských zařízeních,</w:t>
      </w:r>
    </w:p>
    <w:p w14:paraId="14926F79" w14:textId="213792B9" w:rsidR="0047321C" w:rsidRPr="00742ABC" w:rsidRDefault="0047321C" w:rsidP="006D3D1C">
      <w:pPr>
        <w:numPr>
          <w:ilvl w:val="0"/>
          <w:numId w:val="10"/>
        </w:numPr>
        <w:tabs>
          <w:tab w:val="left" w:pos="711"/>
        </w:tabs>
        <w:spacing w:after="0" w:line="276" w:lineRule="auto"/>
        <w:ind w:left="1080" w:right="119" w:hanging="360"/>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svým přístupem k výchově a vzdělávání vytvářet pozitivní a bezpečné klima ve</w:t>
      </w:r>
      <w:r w:rsidR="00A832AC"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školním prostředí a podporovat jeho rozvoj,</w:t>
      </w:r>
    </w:p>
    <w:p w14:paraId="50CB438E" w14:textId="06015E71" w:rsidR="0047321C" w:rsidRPr="00742ABC" w:rsidRDefault="0047321C" w:rsidP="006D3D1C">
      <w:pPr>
        <w:numPr>
          <w:ilvl w:val="0"/>
          <w:numId w:val="10"/>
        </w:numPr>
        <w:tabs>
          <w:tab w:val="left" w:pos="711"/>
        </w:tabs>
        <w:spacing w:after="0" w:line="276" w:lineRule="auto"/>
        <w:ind w:left="1080" w:right="119" w:hanging="360"/>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zachovávat mlčenlivost a chránit před zneužitím osobní údaje, informace o</w:t>
      </w:r>
      <w:r w:rsidR="00A832AC"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zdravotním stavu dětí a výsledky poradenské pomoci školského poradenského zařízení a školního poradenského pracoviště, s nimiž přišel do styku,</w:t>
      </w:r>
    </w:p>
    <w:p w14:paraId="20EB8D2F" w14:textId="77777777" w:rsidR="0047321C" w:rsidRPr="00742ABC" w:rsidRDefault="0047321C" w:rsidP="006D3D1C">
      <w:pPr>
        <w:numPr>
          <w:ilvl w:val="0"/>
          <w:numId w:val="10"/>
        </w:numPr>
        <w:tabs>
          <w:tab w:val="left" w:pos="711"/>
        </w:tabs>
        <w:spacing w:after="0" w:line="276" w:lineRule="auto"/>
        <w:ind w:left="1080" w:right="119" w:hanging="360"/>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poskytovat dítěti nebo zákonnému zástupci dítěte informace spojené s výchovou a vzděláváním.</w:t>
      </w:r>
    </w:p>
    <w:p w14:paraId="0793FB73" w14:textId="77777777" w:rsidR="0047321C" w:rsidRPr="00742ABC" w:rsidRDefault="0047321C" w:rsidP="006D3D1C">
      <w:pPr>
        <w:spacing w:line="276" w:lineRule="auto"/>
        <w:ind w:right="119"/>
        <w:jc w:val="both"/>
        <w:rPr>
          <w:rFonts w:ascii="Times New Roman" w:eastAsia="Arial" w:hAnsi="Times New Roman" w:cs="Times New Roman"/>
          <w:sz w:val="24"/>
          <w:szCs w:val="24"/>
        </w:rPr>
      </w:pPr>
    </w:p>
    <w:p w14:paraId="5322272B" w14:textId="38E7D801" w:rsidR="0047321C" w:rsidRPr="00742ABC" w:rsidRDefault="0047321C" w:rsidP="006D3D1C">
      <w:pPr>
        <w:tabs>
          <w:tab w:val="left" w:pos="708"/>
        </w:tabs>
        <w:spacing w:after="0"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Pedagogičtí i ostatní pracovníci školy mají povinnost ve smyslu evropského nařízení o ochraně fyzických osob v souvislosti se zpracováním osobních údajů a o volném pohybu těchto údajů (GDPR) zachovávat mlčenlivost a chránit před zneužitím data, údaje a osobní údaje zaměstnanců školy, citlivé osobní údaje, informace o zdravotním stavu dětí, žáků a výsledky poradenské pomoci školského poradenského zařízení a školního poradenského pracoviště, s</w:t>
      </w:r>
      <w:r w:rsidR="00A832AC"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604585E5" w14:textId="77777777" w:rsidR="0047321C" w:rsidRPr="00742ABC" w:rsidRDefault="0047321C" w:rsidP="006D3D1C">
      <w:pPr>
        <w:tabs>
          <w:tab w:val="left" w:pos="708"/>
        </w:tabs>
        <w:spacing w:after="0" w:line="276" w:lineRule="auto"/>
        <w:ind w:right="119"/>
        <w:jc w:val="both"/>
        <w:rPr>
          <w:rFonts w:ascii="Times New Roman" w:eastAsia="Arial" w:hAnsi="Times New Roman" w:cs="Times New Roman"/>
          <w:sz w:val="24"/>
          <w:szCs w:val="24"/>
        </w:rPr>
      </w:pPr>
    </w:p>
    <w:p w14:paraId="662E83E5" w14:textId="111A1887" w:rsidR="0047321C" w:rsidRPr="00742ABC" w:rsidRDefault="003319CA" w:rsidP="003319CA">
      <w:pPr>
        <w:pStyle w:val="Nadpis1"/>
        <w:rPr>
          <w:rFonts w:ascii="Times New Roman" w:eastAsia="Times New Roman" w:hAnsi="Times New Roman" w:cs="Times New Roman"/>
        </w:rPr>
      </w:pPr>
      <w:bookmarkStart w:id="12" w:name="_Toc65822483"/>
      <w:r w:rsidRPr="00742ABC">
        <w:rPr>
          <w:rFonts w:ascii="Times New Roman" w:eastAsia="Times New Roman" w:hAnsi="Times New Roman" w:cs="Times New Roman"/>
        </w:rPr>
        <w:t xml:space="preserve">4. </w:t>
      </w:r>
      <w:r w:rsidR="0047321C" w:rsidRPr="00742ABC">
        <w:rPr>
          <w:rFonts w:ascii="Times New Roman" w:eastAsia="Times New Roman" w:hAnsi="Times New Roman" w:cs="Times New Roman"/>
        </w:rPr>
        <w:t xml:space="preserve">Podrobnosti o pravidlech vzájemných vztahů se zaměstnanci </w:t>
      </w:r>
      <w:r w:rsidRPr="00742ABC">
        <w:rPr>
          <w:rFonts w:ascii="Times New Roman" w:eastAsia="Times New Roman" w:hAnsi="Times New Roman" w:cs="Times New Roman"/>
        </w:rPr>
        <w:t>v MŠ</w:t>
      </w:r>
      <w:bookmarkEnd w:id="12"/>
    </w:p>
    <w:p w14:paraId="2186E300" w14:textId="77777777" w:rsidR="0047321C" w:rsidRPr="00742ABC" w:rsidRDefault="0047321C" w:rsidP="006D3D1C">
      <w:pPr>
        <w:spacing w:line="276" w:lineRule="auto"/>
        <w:ind w:left="3"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Vzájemné vztahy mezi zaměstnanci školy a dětmi, nepřímo i zákonnými zástupci dětí, musí vycházet ze zásad vzájemné úcty, respektu, názorové snášenlivosti, solidarity a důstojnosti.</w:t>
      </w:r>
    </w:p>
    <w:p w14:paraId="1AE0CD0D" w14:textId="5E1D2B40" w:rsidR="0047321C" w:rsidRPr="00742ABC" w:rsidRDefault="004732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Všichni zaměstnanci školy, děti a jejich zákonní zástupci se vzájemně respektují, dbají</w:t>
      </w:r>
      <w:r w:rsidRPr="00742ABC">
        <w:rPr>
          <w:rFonts w:ascii="Times New Roman" w:hAnsi="Times New Roman" w:cs="Times New Roman"/>
          <w:sz w:val="24"/>
          <w:szCs w:val="24"/>
        </w:rPr>
        <w:t xml:space="preserve"> </w:t>
      </w:r>
      <w:r w:rsidRPr="00742ABC">
        <w:rPr>
          <w:rFonts w:ascii="Times New Roman" w:eastAsia="Times New Roman" w:hAnsi="Times New Roman" w:cs="Times New Roman"/>
          <w:sz w:val="24"/>
          <w:szCs w:val="24"/>
        </w:rPr>
        <w:t>o</w:t>
      </w:r>
      <w:r w:rsidR="00A832AC"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vytváření partnerských vztahů podložených vzájemnou úctou, důvěrou a spravedlností.</w:t>
      </w:r>
    </w:p>
    <w:p w14:paraId="3D271EF9" w14:textId="77777777" w:rsidR="0047321C" w:rsidRPr="00742ABC" w:rsidRDefault="004732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Všichni zaměstnanci školy děti a jejich zákonní zástupci dbají o dodržování základních společenských pravidel a pravidel slušné a zdvořilé komunikace.</w:t>
      </w:r>
    </w:p>
    <w:p w14:paraId="20DC1997" w14:textId="77777777" w:rsidR="0047321C" w:rsidRPr="00742ABC" w:rsidRDefault="004732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Zaměstnanec školy musí usilovat o vytváření dobrého vztahu zákonných zástupců a veřejnosti ke škole.</w:t>
      </w:r>
    </w:p>
    <w:p w14:paraId="36CE753F" w14:textId="77777777" w:rsidR="0047321C" w:rsidRPr="00742ABC" w:rsidRDefault="004732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Informace, které zákonný zástupce dítěte poskytne do školní matriky nebo jiné důležité informace o dítěti (zdravotní způsobilost…) jsou důvěrné a všichni pedagogičtí pracovníci se řídí NAŘÍZENÍM EVROPSKÉHO PARLAMENTU A RADY (EU) 2016/679 ze dne 27. dubna 2016 o ochraně fyzických osob v souvislosti se zpracováním osobních údajů a o volném pohybu.</w:t>
      </w:r>
    </w:p>
    <w:p w14:paraId="2974BEFD" w14:textId="77777777" w:rsidR="0047321C" w:rsidRPr="00742ABC" w:rsidRDefault="004732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Učitelky školy vydávají dětem a jejich zákonným zástupcům pouze takové pokyny, které bezprostředně souvisí s plněním školního vzdělávacího programu, školního řádu a dalších nezbytných organizačních opatření.</w:t>
      </w:r>
    </w:p>
    <w:p w14:paraId="7ECFC639" w14:textId="54EB2499" w:rsidR="0047321C" w:rsidRPr="00742ABC" w:rsidRDefault="00D1172F" w:rsidP="003319CA">
      <w:pPr>
        <w:pStyle w:val="Nadpis1"/>
        <w:rPr>
          <w:rFonts w:ascii="Times New Roman" w:hAnsi="Times New Roman" w:cs="Times New Roman"/>
        </w:rPr>
      </w:pPr>
      <w:bookmarkStart w:id="13" w:name="_Toc65822484"/>
      <w:r w:rsidRPr="00742ABC">
        <w:rPr>
          <w:rFonts w:ascii="Times New Roman" w:eastAsia="Times New Roman" w:hAnsi="Times New Roman" w:cs="Times New Roman"/>
        </w:rPr>
        <w:lastRenderedPageBreak/>
        <w:t>5</w:t>
      </w:r>
      <w:r w:rsidR="0047321C" w:rsidRPr="00742ABC">
        <w:rPr>
          <w:rFonts w:ascii="Times New Roman" w:eastAsia="Times New Roman" w:hAnsi="Times New Roman" w:cs="Times New Roman"/>
        </w:rPr>
        <w:t>. Provoz a řád školy</w:t>
      </w:r>
      <w:bookmarkEnd w:id="13"/>
    </w:p>
    <w:p w14:paraId="03F48281" w14:textId="51C47D42" w:rsidR="0047321C" w:rsidRPr="00742ABC" w:rsidRDefault="0047321C" w:rsidP="006D3D1C">
      <w:pPr>
        <w:spacing w:line="276" w:lineRule="auto"/>
        <w:ind w:left="3"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K zajištění bezpečnosti dětí při pobytu mimo místo, kde se uskutečňuje vzdělávání, stanoví ředitelka MŠ</w:t>
      </w:r>
      <w:r w:rsidR="00A832AC" w:rsidRPr="00742ABC">
        <w:rPr>
          <w:rFonts w:ascii="Times New Roman" w:eastAsia="Times New Roman" w:hAnsi="Times New Roman" w:cs="Times New Roman"/>
          <w:sz w:val="24"/>
          <w:szCs w:val="24"/>
        </w:rPr>
        <w:t xml:space="preserve"> nebo její zástupkyně</w:t>
      </w:r>
      <w:r w:rsidRPr="00742ABC">
        <w:rPr>
          <w:rFonts w:ascii="Times New Roman" w:eastAsia="Times New Roman" w:hAnsi="Times New Roman" w:cs="Times New Roman"/>
          <w:sz w:val="24"/>
          <w:szCs w:val="24"/>
        </w:rPr>
        <w:t xml:space="preserve"> počet pedagogických pracovníků tak, aby na jednoho učitele připadlo nejvýše 20 dětí z běžných tříd. </w:t>
      </w:r>
      <w:r w:rsidRPr="00742ABC">
        <w:rPr>
          <w:rFonts w:ascii="Times New Roman" w:eastAsia="Times New Roman" w:hAnsi="Times New Roman" w:cs="Times New Roman"/>
          <w:i/>
          <w:iCs/>
          <w:sz w:val="24"/>
          <w:szCs w:val="24"/>
        </w:rPr>
        <w:t xml:space="preserve">(§ 5 vyhlášky odst. </w:t>
      </w:r>
      <w:proofErr w:type="gramStart"/>
      <w:r w:rsidRPr="00742ABC">
        <w:rPr>
          <w:rFonts w:ascii="Times New Roman" w:eastAsia="Times New Roman" w:hAnsi="Times New Roman" w:cs="Times New Roman"/>
          <w:i/>
          <w:iCs/>
          <w:sz w:val="24"/>
          <w:szCs w:val="24"/>
        </w:rPr>
        <w:t>2a</w:t>
      </w:r>
      <w:proofErr w:type="gramEnd"/>
      <w:r w:rsidRPr="00742ABC">
        <w:rPr>
          <w:rFonts w:ascii="Times New Roman" w:eastAsia="Times New Roman" w:hAnsi="Times New Roman" w:cs="Times New Roman"/>
          <w:i/>
          <w:iCs/>
          <w:sz w:val="24"/>
          <w:szCs w:val="24"/>
        </w:rPr>
        <w:t xml:space="preserve"> č. 14/2005 Sb.)</w:t>
      </w:r>
      <w:r w:rsidRPr="00742ABC">
        <w:rPr>
          <w:rFonts w:ascii="Times New Roman" w:eastAsia="Times New Roman" w:hAnsi="Times New Roman" w:cs="Times New Roman"/>
          <w:sz w:val="24"/>
          <w:szCs w:val="24"/>
        </w:rPr>
        <w:t>.</w:t>
      </w:r>
    </w:p>
    <w:p w14:paraId="563F43D6" w14:textId="27936C2D" w:rsidR="0047321C" w:rsidRPr="00742ABC" w:rsidRDefault="004732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 xml:space="preserve">Při zajišťování zotavovacích pobytů, popřípadě výletů pro děti určí ředitelka MŠ </w:t>
      </w:r>
      <w:r w:rsidR="00A832AC" w:rsidRPr="00742ABC">
        <w:rPr>
          <w:rFonts w:ascii="Times New Roman" w:eastAsia="Times New Roman" w:hAnsi="Times New Roman" w:cs="Times New Roman"/>
          <w:sz w:val="24"/>
          <w:szCs w:val="24"/>
        </w:rPr>
        <w:t xml:space="preserve">nebo její zástupkyně </w:t>
      </w:r>
      <w:r w:rsidRPr="00742ABC">
        <w:rPr>
          <w:rFonts w:ascii="Times New Roman" w:eastAsia="Times New Roman" w:hAnsi="Times New Roman" w:cs="Times New Roman"/>
          <w:sz w:val="24"/>
          <w:szCs w:val="24"/>
        </w:rPr>
        <w:t>počet pedagogických pracovníků tak, aby byla zajištěna výchova dětí, včetně dětí se speciálními vzdělávacími potřebami, jejich bezpečnost a ochrana zdraví.</w:t>
      </w:r>
    </w:p>
    <w:p w14:paraId="541A52B1" w14:textId="77777777" w:rsidR="0047321C" w:rsidRPr="00742ABC" w:rsidRDefault="0047321C" w:rsidP="00D1172F">
      <w:pPr>
        <w:pStyle w:val="Nadpis2"/>
        <w:rPr>
          <w:rFonts w:ascii="Times New Roman" w:hAnsi="Times New Roman" w:cs="Times New Roman"/>
        </w:rPr>
      </w:pPr>
      <w:bookmarkStart w:id="14" w:name="_Toc65822485"/>
      <w:r w:rsidRPr="00742ABC">
        <w:rPr>
          <w:rFonts w:ascii="Times New Roman" w:eastAsia="Times New Roman" w:hAnsi="Times New Roman" w:cs="Times New Roman"/>
        </w:rPr>
        <w:t>5.1 Provoz a vnitřní řád MŠ</w:t>
      </w:r>
      <w:bookmarkEnd w:id="14"/>
    </w:p>
    <w:p w14:paraId="10E32400" w14:textId="7F4E5F1B" w:rsidR="0047321C" w:rsidRPr="00742ABC" w:rsidRDefault="004732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Mateřská škola</w:t>
      </w:r>
      <w:r w:rsidR="00216689" w:rsidRPr="00742ABC">
        <w:rPr>
          <w:rFonts w:ascii="Times New Roman" w:eastAsia="Times New Roman" w:hAnsi="Times New Roman" w:cs="Times New Roman"/>
          <w:sz w:val="24"/>
          <w:szCs w:val="24"/>
        </w:rPr>
        <w:t xml:space="preserve"> Mladošovice</w:t>
      </w:r>
      <w:r w:rsidRPr="00742ABC">
        <w:rPr>
          <w:rFonts w:ascii="Times New Roman" w:eastAsia="Times New Roman" w:hAnsi="Times New Roman" w:cs="Times New Roman"/>
          <w:sz w:val="24"/>
          <w:szCs w:val="24"/>
        </w:rPr>
        <w:t xml:space="preserve"> poskytuje předškolní vzdělávání na adrese: </w:t>
      </w:r>
      <w:r w:rsidR="00216689" w:rsidRPr="00742ABC">
        <w:rPr>
          <w:rFonts w:ascii="Times New Roman" w:eastAsia="Times New Roman" w:hAnsi="Times New Roman" w:cs="Times New Roman"/>
          <w:sz w:val="24"/>
          <w:szCs w:val="24"/>
        </w:rPr>
        <w:t xml:space="preserve">Mladošovice 54, Třeboň 379 01 každý všední den od 6:15 do 16:15 hodin. </w:t>
      </w:r>
    </w:p>
    <w:p w14:paraId="209B4C1B" w14:textId="77777777" w:rsidR="0047321C" w:rsidRPr="00742ABC" w:rsidRDefault="0047321C" w:rsidP="00D1172F">
      <w:pPr>
        <w:pStyle w:val="Nadpis3"/>
        <w:rPr>
          <w:rFonts w:ascii="Times New Roman" w:hAnsi="Times New Roman" w:cs="Times New Roman"/>
        </w:rPr>
      </w:pPr>
      <w:bookmarkStart w:id="15" w:name="_Toc65822486"/>
      <w:r w:rsidRPr="00742ABC">
        <w:rPr>
          <w:rFonts w:ascii="Times New Roman" w:eastAsia="Times New Roman" w:hAnsi="Times New Roman" w:cs="Times New Roman"/>
        </w:rPr>
        <w:t>Omluvy nepřítomnosti dítěte</w:t>
      </w:r>
      <w:bookmarkEnd w:id="15"/>
    </w:p>
    <w:p w14:paraId="00C37DC1" w14:textId="038C948D" w:rsidR="0047321C" w:rsidRPr="00742ABC" w:rsidRDefault="0047321C" w:rsidP="006D3D1C">
      <w:pPr>
        <w:tabs>
          <w:tab w:val="left" w:pos="143"/>
        </w:tabs>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 xml:space="preserve">Omlouvání nepřítomnosti dítěte – den předem </w:t>
      </w:r>
      <w:r w:rsidRPr="00742ABC">
        <w:rPr>
          <w:rFonts w:ascii="Times New Roman" w:eastAsia="Times New Roman" w:hAnsi="Times New Roman" w:cs="Times New Roman"/>
          <w:b/>
          <w:bCs/>
          <w:sz w:val="24"/>
          <w:szCs w:val="24"/>
        </w:rPr>
        <w:t xml:space="preserve">nejdéle do </w:t>
      </w:r>
      <w:r w:rsidR="00216689" w:rsidRPr="00742ABC">
        <w:rPr>
          <w:rFonts w:ascii="Times New Roman" w:eastAsia="Times New Roman" w:hAnsi="Times New Roman" w:cs="Times New Roman"/>
          <w:b/>
          <w:bCs/>
          <w:sz w:val="24"/>
          <w:szCs w:val="24"/>
        </w:rPr>
        <w:t>8</w:t>
      </w:r>
      <w:r w:rsidRPr="00742ABC">
        <w:rPr>
          <w:rFonts w:ascii="Times New Roman" w:eastAsia="Times New Roman" w:hAnsi="Times New Roman" w:cs="Times New Roman"/>
          <w:b/>
          <w:bCs/>
          <w:sz w:val="24"/>
          <w:szCs w:val="24"/>
        </w:rPr>
        <w:t>:00 hod</w:t>
      </w:r>
      <w:r w:rsidRPr="00742ABC">
        <w:rPr>
          <w:rFonts w:ascii="Times New Roman" w:eastAsia="Times New Roman" w:hAnsi="Times New Roman" w:cs="Times New Roman"/>
          <w:sz w:val="24"/>
          <w:szCs w:val="24"/>
        </w:rPr>
        <w:t xml:space="preserve"> na telefon </w:t>
      </w:r>
      <w:r w:rsidR="00216689" w:rsidRPr="00742ABC">
        <w:rPr>
          <w:rFonts w:ascii="Times New Roman" w:eastAsia="Times New Roman" w:hAnsi="Times New Roman" w:cs="Times New Roman"/>
          <w:sz w:val="24"/>
          <w:szCs w:val="24"/>
        </w:rPr>
        <w:t>387 981 171</w:t>
      </w:r>
      <w:r w:rsidR="00FA731D" w:rsidRPr="00742ABC">
        <w:rPr>
          <w:rFonts w:ascii="Times New Roman" w:eastAsia="Times New Roman" w:hAnsi="Times New Roman" w:cs="Times New Roman"/>
          <w:b/>
          <w:bCs/>
          <w:sz w:val="24"/>
          <w:szCs w:val="24"/>
        </w:rPr>
        <w:t>, společný messen</w:t>
      </w:r>
      <w:r w:rsidR="00A832AC" w:rsidRPr="00742ABC">
        <w:rPr>
          <w:rFonts w:ascii="Times New Roman" w:eastAsia="Times New Roman" w:hAnsi="Times New Roman" w:cs="Times New Roman"/>
          <w:b/>
          <w:bCs/>
          <w:sz w:val="24"/>
          <w:szCs w:val="24"/>
        </w:rPr>
        <w:t>ger</w:t>
      </w:r>
      <w:r w:rsidRPr="00742ABC">
        <w:rPr>
          <w:rFonts w:ascii="Times New Roman" w:eastAsia="Times New Roman" w:hAnsi="Times New Roman" w:cs="Times New Roman"/>
          <w:sz w:val="24"/>
          <w:szCs w:val="24"/>
        </w:rPr>
        <w:t xml:space="preserve"> nebo osobně, v případě náhlého onemocnění omluvit dítě ráno (1. den nemoci je možno vyzvednout objednanou stravu – viz dále). Nahlašování dětí po jejich nepřítomnosti probíhá stejným způsobem a ve stejném čase jako omlouvání jejich nepřítomnosti.</w:t>
      </w:r>
    </w:p>
    <w:p w14:paraId="66BC15B3" w14:textId="77777777" w:rsidR="0047321C" w:rsidRPr="00742ABC" w:rsidRDefault="0047321C" w:rsidP="00D1172F">
      <w:pPr>
        <w:pStyle w:val="Nadpis3"/>
        <w:rPr>
          <w:rFonts w:ascii="Times New Roman" w:hAnsi="Times New Roman" w:cs="Times New Roman"/>
        </w:rPr>
      </w:pPr>
      <w:bookmarkStart w:id="16" w:name="_Toc65822487"/>
      <w:r w:rsidRPr="00742ABC">
        <w:rPr>
          <w:rFonts w:ascii="Times New Roman" w:eastAsia="Times New Roman" w:hAnsi="Times New Roman" w:cs="Times New Roman"/>
        </w:rPr>
        <w:t>Příchod dětí do mateřské školy končí v 8.00 hod.</w:t>
      </w:r>
      <w:bookmarkEnd w:id="16"/>
    </w:p>
    <w:p w14:paraId="589963E5" w14:textId="4FDCA585" w:rsidR="0047321C" w:rsidRPr="00742ABC" w:rsidRDefault="0047321C"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Pozdější příchod dítěte je možný jen na základě dohody rodičů s</w:t>
      </w:r>
      <w:r w:rsidR="00A832AC"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ředitelkou</w:t>
      </w:r>
      <w:r w:rsidR="00A832AC" w:rsidRPr="00742ABC">
        <w:rPr>
          <w:rFonts w:ascii="Times New Roman" w:eastAsia="Times New Roman" w:hAnsi="Times New Roman" w:cs="Times New Roman"/>
          <w:sz w:val="24"/>
          <w:szCs w:val="24"/>
        </w:rPr>
        <w:t xml:space="preserve">, zástupkyní </w:t>
      </w:r>
      <w:r w:rsidRPr="00742ABC">
        <w:rPr>
          <w:rFonts w:ascii="Times New Roman" w:eastAsia="Times New Roman" w:hAnsi="Times New Roman" w:cs="Times New Roman"/>
          <w:sz w:val="24"/>
          <w:szCs w:val="24"/>
        </w:rPr>
        <w:t>a s učitelkami ve třídě. Mateřská škola se zavírá v 16.</w:t>
      </w:r>
      <w:r w:rsidR="00D319ED" w:rsidRPr="00742ABC">
        <w:rPr>
          <w:rFonts w:ascii="Times New Roman" w:eastAsia="Times New Roman" w:hAnsi="Times New Roman" w:cs="Times New Roman"/>
          <w:sz w:val="24"/>
          <w:szCs w:val="24"/>
        </w:rPr>
        <w:t>15</w:t>
      </w:r>
      <w:r w:rsidRPr="00742ABC">
        <w:rPr>
          <w:rFonts w:ascii="Times New Roman" w:eastAsia="Times New Roman" w:hAnsi="Times New Roman" w:cs="Times New Roman"/>
          <w:sz w:val="24"/>
          <w:szCs w:val="24"/>
        </w:rPr>
        <w:t xml:space="preserve"> hod., doporučujeme rodičům, aby počítali s časem, který je nutný, aby se dítě obléklo při odchodu z mateřské školy, aby se mohla v</w:t>
      </w:r>
      <w:r w:rsidR="00A35069"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16.</w:t>
      </w:r>
      <w:r w:rsidR="00D319ED" w:rsidRPr="00742ABC">
        <w:rPr>
          <w:rFonts w:ascii="Times New Roman" w:eastAsia="Times New Roman" w:hAnsi="Times New Roman" w:cs="Times New Roman"/>
          <w:sz w:val="24"/>
          <w:szCs w:val="24"/>
        </w:rPr>
        <w:t xml:space="preserve">15 </w:t>
      </w:r>
      <w:r w:rsidRPr="00742ABC">
        <w:rPr>
          <w:rFonts w:ascii="Times New Roman" w:eastAsia="Times New Roman" w:hAnsi="Times New Roman" w:cs="Times New Roman"/>
          <w:sz w:val="24"/>
          <w:szCs w:val="24"/>
        </w:rPr>
        <w:t>uzamknout mateřská škola.</w:t>
      </w:r>
    </w:p>
    <w:p w14:paraId="2DF281A4" w14:textId="77777777" w:rsidR="0047321C" w:rsidRPr="00742ABC" w:rsidRDefault="0047321C" w:rsidP="006D3D1C">
      <w:pPr>
        <w:spacing w:line="276" w:lineRule="auto"/>
        <w:ind w:left="3" w:right="119"/>
        <w:jc w:val="both"/>
        <w:rPr>
          <w:rFonts w:ascii="Times New Roman" w:hAnsi="Times New Roman" w:cs="Times New Roman"/>
          <w:b/>
          <w:bCs/>
          <w:sz w:val="24"/>
          <w:szCs w:val="24"/>
        </w:rPr>
      </w:pPr>
      <w:r w:rsidRPr="00742ABC">
        <w:rPr>
          <w:rFonts w:ascii="Times New Roman" w:eastAsia="Times New Roman" w:hAnsi="Times New Roman" w:cs="Times New Roman"/>
          <w:b/>
          <w:bCs/>
          <w:sz w:val="24"/>
          <w:szCs w:val="24"/>
        </w:rPr>
        <w:t>Vyzvedávání dětí po obědě je doporučeno, vzhledem k respektování potřeb dětí:</w:t>
      </w:r>
    </w:p>
    <w:p w14:paraId="4B644ED6" w14:textId="5E1C0FD3" w:rsidR="0047321C" w:rsidRPr="00742ABC" w:rsidRDefault="0047321C" w:rsidP="006D3D1C">
      <w:pPr>
        <w:numPr>
          <w:ilvl w:val="0"/>
          <w:numId w:val="12"/>
        </w:numPr>
        <w:tabs>
          <w:tab w:val="left" w:pos="703"/>
        </w:tabs>
        <w:spacing w:after="0" w:line="276" w:lineRule="auto"/>
        <w:ind w:left="703" w:right="119" w:hanging="343"/>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od 12.00 do 12.15 hod.</w:t>
      </w:r>
    </w:p>
    <w:p w14:paraId="19936170" w14:textId="5A2F76BE" w:rsidR="0047321C" w:rsidRPr="00742ABC" w:rsidRDefault="0047321C" w:rsidP="006D3D1C">
      <w:pPr>
        <w:numPr>
          <w:ilvl w:val="0"/>
          <w:numId w:val="12"/>
        </w:numPr>
        <w:tabs>
          <w:tab w:val="left" w:pos="703"/>
        </w:tabs>
        <w:spacing w:after="0" w:line="276" w:lineRule="auto"/>
        <w:ind w:left="703" w:right="119" w:hanging="343"/>
        <w:jc w:val="both"/>
        <w:rPr>
          <w:rFonts w:ascii="Times New Roman" w:eastAsia="Arial" w:hAnsi="Times New Roman" w:cs="Times New Roman"/>
          <w:sz w:val="24"/>
          <w:szCs w:val="24"/>
        </w:rPr>
      </w:pPr>
      <w:r w:rsidRPr="00742ABC">
        <w:rPr>
          <w:rFonts w:ascii="Times New Roman" w:eastAsia="Arial" w:hAnsi="Times New Roman" w:cs="Times New Roman"/>
          <w:sz w:val="24"/>
          <w:szCs w:val="24"/>
        </w:rPr>
        <w:t xml:space="preserve">jiné časy vyzvedávání </w:t>
      </w:r>
      <w:r w:rsidR="00555FE7">
        <w:rPr>
          <w:rFonts w:ascii="Times New Roman" w:eastAsia="Arial" w:hAnsi="Times New Roman" w:cs="Times New Roman"/>
          <w:sz w:val="24"/>
          <w:szCs w:val="24"/>
        </w:rPr>
        <w:t>jsou možné ve výjimečných případech</w:t>
      </w:r>
      <w:r w:rsidRPr="00742ABC">
        <w:rPr>
          <w:rFonts w:ascii="Times New Roman" w:eastAsia="Arial" w:hAnsi="Times New Roman" w:cs="Times New Roman"/>
          <w:sz w:val="24"/>
          <w:szCs w:val="24"/>
        </w:rPr>
        <w:t xml:space="preserve"> po předchozí dohodě</w:t>
      </w:r>
    </w:p>
    <w:p w14:paraId="6883CFC9" w14:textId="77777777" w:rsidR="0047321C" w:rsidRPr="00742ABC" w:rsidRDefault="0047321C" w:rsidP="006D3D1C">
      <w:pPr>
        <w:spacing w:line="276" w:lineRule="auto"/>
        <w:ind w:right="119"/>
        <w:jc w:val="both"/>
        <w:rPr>
          <w:rFonts w:ascii="Times New Roman" w:hAnsi="Times New Roman" w:cs="Times New Roman"/>
          <w:sz w:val="24"/>
          <w:szCs w:val="24"/>
        </w:rPr>
      </w:pPr>
    </w:p>
    <w:p w14:paraId="1917BFD4" w14:textId="72FEDD62" w:rsidR="0047321C" w:rsidRPr="00742ABC" w:rsidRDefault="0047321C" w:rsidP="006D3D1C">
      <w:pPr>
        <w:spacing w:after="0"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Vyzvedávání dětí po odpoledním odpočinku je doporučeno, vzhledem k respektování potřeb dětí, od 14.30 hod. do konce provozu školy. Při vyzvedávání dětí se doporučuje rodičům, aby počítali s časem, který dítě potřebuje na dokončení započaté činnosti a na úklid hraček. Učitelky vydají dítě pouze zákonným zástupcům dítěte nebo osobám, které jsou uvedeny ve</w:t>
      </w:r>
      <w:r w:rsidR="00A832AC"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Zmocnění k vyzvedávání dítěte jinou osobou. Převzetím dítěte zmocněncem neodpovídá škola za další bezpečnost dítěte. Zákonným zástupcem dítěte u rozvedených rodičů pro účel zmocnění k vyzvedávání dítěte je ten rodič, jemuž bylo příslušným soudem dítě svěřeno do</w:t>
      </w:r>
      <w:r w:rsidR="00A832AC"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péče. Zákonným zástupcem je též osvojitel. Pokud předávající učitelka nabude pochybnosti o způsobilosti zmocněnce, kontaktuje zákonného zástupce, který neprodleně převezme sám dítě do osobní péče.</w:t>
      </w:r>
    </w:p>
    <w:p w14:paraId="0D3F24AA" w14:textId="4A6E34F2" w:rsidR="0047321C" w:rsidRPr="00742ABC" w:rsidRDefault="0047321C" w:rsidP="006D3D1C">
      <w:pPr>
        <w:spacing w:after="0" w:line="276" w:lineRule="auto"/>
        <w:ind w:right="119"/>
        <w:jc w:val="both"/>
        <w:rPr>
          <w:rFonts w:ascii="Times New Roman" w:eastAsia="Times New Roman" w:hAnsi="Times New Roman" w:cs="Times New Roman"/>
          <w:sz w:val="24"/>
          <w:szCs w:val="24"/>
        </w:rPr>
      </w:pPr>
    </w:p>
    <w:p w14:paraId="5F373AEA" w14:textId="340ED483" w:rsidR="0047321C" w:rsidRPr="00742ABC" w:rsidRDefault="0047321C" w:rsidP="00D1172F">
      <w:pPr>
        <w:pStyle w:val="Nadpis3"/>
        <w:rPr>
          <w:rFonts w:ascii="Times New Roman" w:hAnsi="Times New Roman" w:cs="Times New Roman"/>
        </w:rPr>
      </w:pPr>
      <w:bookmarkStart w:id="17" w:name="_Toc65822488"/>
      <w:r w:rsidRPr="00742ABC">
        <w:rPr>
          <w:rFonts w:ascii="Times New Roman" w:eastAsia="Times New Roman" w:hAnsi="Times New Roman" w:cs="Times New Roman"/>
        </w:rPr>
        <w:t>Vyzvedávání dětí po ukončení provozu mateřské školy</w:t>
      </w:r>
      <w:bookmarkEnd w:id="17"/>
    </w:p>
    <w:p w14:paraId="64DC0084" w14:textId="2FA16784" w:rsidR="0047321C" w:rsidRPr="00742ABC" w:rsidRDefault="004732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Právnická osoba, která vykonává činnost mateřské školy, vykonává dohled nad dítětem od</w:t>
      </w:r>
      <w:r w:rsidR="00A832AC"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 xml:space="preserve">doby, kdy je </w:t>
      </w:r>
      <w:r w:rsidR="007E4010" w:rsidRPr="00742ABC">
        <w:rPr>
          <w:rFonts w:ascii="Times New Roman" w:eastAsia="Times New Roman" w:hAnsi="Times New Roman" w:cs="Times New Roman"/>
          <w:sz w:val="24"/>
          <w:szCs w:val="24"/>
        </w:rPr>
        <w:t>učitel</w:t>
      </w:r>
      <w:r w:rsidRPr="00742ABC">
        <w:rPr>
          <w:rFonts w:ascii="Times New Roman" w:eastAsia="Times New Roman" w:hAnsi="Times New Roman" w:cs="Times New Roman"/>
          <w:sz w:val="24"/>
          <w:szCs w:val="24"/>
        </w:rPr>
        <w:t xml:space="preserve"> převezme od jeho zákonného zástupce nebo jím pověřené osoby, až do</w:t>
      </w:r>
      <w:r w:rsidR="00A832AC"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 xml:space="preserve">doby, kdy je učitel mateřské školy8) předá jeho zákonnému zástupci nebo jím pověřené </w:t>
      </w:r>
      <w:r w:rsidRPr="00742ABC">
        <w:rPr>
          <w:rFonts w:ascii="Times New Roman" w:eastAsia="Times New Roman" w:hAnsi="Times New Roman" w:cs="Times New Roman"/>
          <w:sz w:val="24"/>
          <w:szCs w:val="24"/>
        </w:rPr>
        <w:lastRenderedPageBreak/>
        <w:t xml:space="preserve">osobě. Předat dítě pověřené osobě lze jen na základě písemného pověření vystaveného zákonným zástupcem dítěte. </w:t>
      </w:r>
      <w:r w:rsidRPr="00742ABC">
        <w:rPr>
          <w:rFonts w:ascii="Times New Roman" w:eastAsia="Times New Roman" w:hAnsi="Times New Roman" w:cs="Times New Roman"/>
          <w:i/>
          <w:iCs/>
          <w:sz w:val="24"/>
          <w:szCs w:val="24"/>
        </w:rPr>
        <w:t>(§ 5 odst. 1 vyhlášky č. 14/2005 Sb.)</w:t>
      </w:r>
    </w:p>
    <w:p w14:paraId="670CC7A1" w14:textId="2EBE5061" w:rsidR="0047321C" w:rsidRPr="00742ABC" w:rsidRDefault="0047321C" w:rsidP="00D1172F">
      <w:pPr>
        <w:rPr>
          <w:rFonts w:ascii="Times New Roman" w:eastAsia="Times New Roman" w:hAnsi="Times New Roman" w:cs="Times New Roman"/>
          <w:b/>
          <w:bCs/>
          <w:sz w:val="24"/>
          <w:szCs w:val="24"/>
        </w:rPr>
      </w:pPr>
      <w:r w:rsidRPr="00742ABC">
        <w:rPr>
          <w:rFonts w:ascii="Times New Roman" w:eastAsia="Times New Roman" w:hAnsi="Times New Roman" w:cs="Times New Roman"/>
          <w:b/>
          <w:bCs/>
          <w:sz w:val="24"/>
          <w:szCs w:val="24"/>
        </w:rPr>
        <w:t>Pokud si zákonný zástupce nepřevezme dítě v provozní době mateřské školy a předem tuto skutečnost neoznámí ředitelce školy</w:t>
      </w:r>
      <w:r w:rsidR="00A832AC" w:rsidRPr="00742ABC">
        <w:rPr>
          <w:rFonts w:ascii="Times New Roman" w:eastAsia="Times New Roman" w:hAnsi="Times New Roman" w:cs="Times New Roman"/>
          <w:b/>
          <w:bCs/>
          <w:sz w:val="24"/>
          <w:szCs w:val="24"/>
        </w:rPr>
        <w:t>, zástupkyni</w:t>
      </w:r>
      <w:r w:rsidRPr="00742ABC">
        <w:rPr>
          <w:rFonts w:ascii="Times New Roman" w:eastAsia="Times New Roman" w:hAnsi="Times New Roman" w:cs="Times New Roman"/>
          <w:b/>
          <w:bCs/>
          <w:sz w:val="24"/>
          <w:szCs w:val="24"/>
        </w:rPr>
        <w:t xml:space="preserve"> nebo pedagogickému pracovníkovi:</w:t>
      </w:r>
    </w:p>
    <w:p w14:paraId="10EBAB84" w14:textId="5A50D854" w:rsidR="0047321C" w:rsidRPr="00742ABC" w:rsidRDefault="007E4010" w:rsidP="006D3D1C">
      <w:pPr>
        <w:numPr>
          <w:ilvl w:val="0"/>
          <w:numId w:val="13"/>
        </w:numPr>
        <w:tabs>
          <w:tab w:val="left" w:pos="700"/>
        </w:tabs>
        <w:spacing w:after="0" w:line="276" w:lineRule="auto"/>
        <w:ind w:left="700" w:right="119" w:hanging="343"/>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Učitel mateřské školy</w:t>
      </w:r>
      <w:r w:rsidR="0047321C" w:rsidRPr="00742ABC">
        <w:rPr>
          <w:rFonts w:ascii="Times New Roman" w:eastAsia="Times New Roman" w:hAnsi="Times New Roman" w:cs="Times New Roman"/>
          <w:sz w:val="24"/>
          <w:szCs w:val="24"/>
        </w:rPr>
        <w:t xml:space="preserve"> jej telefonicky kontaktuje</w:t>
      </w:r>
    </w:p>
    <w:p w14:paraId="3C1FA179" w14:textId="18D8E786" w:rsidR="0047321C" w:rsidRPr="00742ABC" w:rsidRDefault="007E4010" w:rsidP="006D3D1C">
      <w:pPr>
        <w:numPr>
          <w:ilvl w:val="0"/>
          <w:numId w:val="13"/>
        </w:numPr>
        <w:tabs>
          <w:tab w:val="left" w:pos="708"/>
        </w:tabs>
        <w:spacing w:after="0" w:line="276" w:lineRule="auto"/>
        <w:ind w:left="700" w:right="119" w:hanging="343"/>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 xml:space="preserve">Učitel mateřské školy </w:t>
      </w:r>
      <w:r w:rsidR="0047321C" w:rsidRPr="00742ABC">
        <w:rPr>
          <w:rFonts w:ascii="Times New Roman" w:eastAsia="Times New Roman" w:hAnsi="Times New Roman" w:cs="Times New Roman"/>
          <w:sz w:val="24"/>
          <w:szCs w:val="24"/>
        </w:rPr>
        <w:t>kontaktuje zmocněnou osobu v případě, že zákonný zástupce není v daném okamžiku dostupný na žádném poskytnutém kontaktu.</w:t>
      </w:r>
    </w:p>
    <w:p w14:paraId="2482737A" w14:textId="4599E42D" w:rsidR="0047321C" w:rsidRPr="00742ABC" w:rsidRDefault="0047321C" w:rsidP="006D3D1C">
      <w:pPr>
        <w:numPr>
          <w:ilvl w:val="0"/>
          <w:numId w:val="13"/>
        </w:numPr>
        <w:tabs>
          <w:tab w:val="left" w:pos="708"/>
        </w:tabs>
        <w:spacing w:after="0" w:line="276" w:lineRule="auto"/>
        <w:ind w:left="720" w:right="119" w:hanging="363"/>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 xml:space="preserve">Pokud se </w:t>
      </w:r>
      <w:r w:rsidR="007E4010" w:rsidRPr="00742ABC">
        <w:rPr>
          <w:rFonts w:ascii="Times New Roman" w:eastAsia="Times New Roman" w:hAnsi="Times New Roman" w:cs="Times New Roman"/>
          <w:sz w:val="24"/>
          <w:szCs w:val="24"/>
        </w:rPr>
        <w:t xml:space="preserve">učiteli mateřské školy </w:t>
      </w:r>
      <w:r w:rsidRPr="00742ABC">
        <w:rPr>
          <w:rFonts w:ascii="Times New Roman" w:eastAsia="Times New Roman" w:hAnsi="Times New Roman" w:cs="Times New Roman"/>
          <w:sz w:val="24"/>
          <w:szCs w:val="24"/>
        </w:rPr>
        <w:t>nepodaří kontaktovat žádnou výše uvedenou osobu, bude kontaktovat orgán sociálně-právní ochrany dítěte (OSPOD). Pro získání kontaktu na osobu, která má ze strany OSPOD pohotovostní službu, může pedagogický pracovník kontaktovat příslušný obecní úřad nebo Policii ČR. Ve spolupráci s policií zajistí předání dítěte pracovníkovi OSPOD. Obecní úřad má dle ustanovení § 15 odst. 1 5 zákona č. 359/1999 Sb., o sociálně-právní ochraně dětí, ve znění pozdějších předpisů, povinnost zajistit neodkladnou péči dítěti, které se ocitlo bez péče přiměřené jeho věku.</w:t>
      </w:r>
    </w:p>
    <w:p w14:paraId="1B82DF29" w14:textId="77777777" w:rsidR="0047321C" w:rsidRPr="00742ABC" w:rsidRDefault="0047321C" w:rsidP="006D3D1C">
      <w:pPr>
        <w:spacing w:line="276" w:lineRule="auto"/>
        <w:ind w:right="119"/>
        <w:jc w:val="both"/>
        <w:rPr>
          <w:rFonts w:ascii="Times New Roman" w:eastAsia="Times New Roman" w:hAnsi="Times New Roman" w:cs="Times New Roman"/>
          <w:b/>
          <w:bCs/>
          <w:sz w:val="24"/>
          <w:szCs w:val="24"/>
        </w:rPr>
      </w:pPr>
    </w:p>
    <w:p w14:paraId="06B7DE5F" w14:textId="62540A76" w:rsidR="0047321C" w:rsidRPr="00742ABC" w:rsidRDefault="004732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b/>
          <w:bCs/>
          <w:sz w:val="24"/>
          <w:szCs w:val="24"/>
        </w:rPr>
        <w:t xml:space="preserve">Organizace dne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7270"/>
      </w:tblGrid>
      <w:tr w:rsidR="0047321C" w:rsidRPr="00742ABC" w14:paraId="62604491" w14:textId="77777777" w:rsidTr="006D406F">
        <w:tc>
          <w:tcPr>
            <w:tcW w:w="1792" w:type="dxa"/>
          </w:tcPr>
          <w:p w14:paraId="56DA9802" w14:textId="53F80E34" w:rsidR="0047321C" w:rsidRPr="00742ABC" w:rsidRDefault="0047321C"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6:</w:t>
            </w:r>
            <w:r w:rsidR="00D319ED" w:rsidRPr="00742ABC">
              <w:rPr>
                <w:rFonts w:ascii="Times New Roman" w:hAnsi="Times New Roman" w:cs="Times New Roman"/>
                <w:sz w:val="24"/>
                <w:szCs w:val="24"/>
              </w:rPr>
              <w:t>15</w:t>
            </w:r>
            <w:r w:rsidRPr="00742ABC">
              <w:rPr>
                <w:rFonts w:ascii="Times New Roman" w:hAnsi="Times New Roman" w:cs="Times New Roman"/>
                <w:sz w:val="24"/>
                <w:szCs w:val="24"/>
              </w:rPr>
              <w:t xml:space="preserve"> – </w:t>
            </w:r>
            <w:r w:rsidR="00D319ED" w:rsidRPr="00742ABC">
              <w:rPr>
                <w:rFonts w:ascii="Times New Roman" w:hAnsi="Times New Roman" w:cs="Times New Roman"/>
                <w:sz w:val="24"/>
                <w:szCs w:val="24"/>
              </w:rPr>
              <w:t>8:15</w:t>
            </w:r>
          </w:p>
        </w:tc>
        <w:tc>
          <w:tcPr>
            <w:tcW w:w="7270" w:type="dxa"/>
          </w:tcPr>
          <w:p w14:paraId="1B067918" w14:textId="09C78E33" w:rsidR="0047321C" w:rsidRPr="00742ABC" w:rsidRDefault="00D319ED" w:rsidP="00D319ED">
            <w:pPr>
              <w:rPr>
                <w:rFonts w:ascii="Times New Roman" w:hAnsi="Times New Roman" w:cs="Times New Roman"/>
                <w:sz w:val="24"/>
                <w:szCs w:val="24"/>
              </w:rPr>
            </w:pPr>
            <w:r w:rsidRPr="00742ABC">
              <w:rPr>
                <w:rFonts w:ascii="Times New Roman" w:hAnsi="Times New Roman" w:cs="Times New Roman"/>
                <w:sz w:val="24"/>
                <w:szCs w:val="24"/>
              </w:rPr>
              <w:t xml:space="preserve">ranní volné hry, individuální práce s dětmi, spontánní činnosti </w:t>
            </w:r>
          </w:p>
        </w:tc>
      </w:tr>
      <w:tr w:rsidR="0047321C" w:rsidRPr="00742ABC" w14:paraId="1D9DAAB4" w14:textId="77777777" w:rsidTr="006D406F">
        <w:tc>
          <w:tcPr>
            <w:tcW w:w="1792" w:type="dxa"/>
          </w:tcPr>
          <w:p w14:paraId="22334705" w14:textId="5CD36059" w:rsidR="0047321C" w:rsidRPr="00742ABC" w:rsidRDefault="00D319ED"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8:15 – 8:30</w:t>
            </w:r>
          </w:p>
        </w:tc>
        <w:tc>
          <w:tcPr>
            <w:tcW w:w="7270" w:type="dxa"/>
          </w:tcPr>
          <w:p w14:paraId="24384437" w14:textId="1C696B06" w:rsidR="0047321C" w:rsidRPr="00742ABC" w:rsidRDefault="00D319ED"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 xml:space="preserve">ranní </w:t>
            </w:r>
            <w:r w:rsidR="006D406F" w:rsidRPr="00742ABC">
              <w:rPr>
                <w:rFonts w:ascii="Times New Roman" w:hAnsi="Times New Roman" w:cs="Times New Roman"/>
                <w:sz w:val="24"/>
                <w:szCs w:val="24"/>
              </w:rPr>
              <w:t>kruh – přivítání</w:t>
            </w:r>
            <w:r w:rsidRPr="00742ABC">
              <w:rPr>
                <w:rFonts w:ascii="Times New Roman" w:hAnsi="Times New Roman" w:cs="Times New Roman"/>
                <w:sz w:val="24"/>
                <w:szCs w:val="24"/>
              </w:rPr>
              <w:t xml:space="preserve"> ve školce, logopedická chvilka, rozcvička</w:t>
            </w:r>
          </w:p>
        </w:tc>
      </w:tr>
      <w:tr w:rsidR="0047321C" w:rsidRPr="00742ABC" w14:paraId="55D1CD14" w14:textId="77777777" w:rsidTr="006D406F">
        <w:tc>
          <w:tcPr>
            <w:tcW w:w="1792" w:type="dxa"/>
          </w:tcPr>
          <w:p w14:paraId="44AA821F" w14:textId="2DCCF461" w:rsidR="0047321C" w:rsidRPr="00742ABC" w:rsidRDefault="00D319ED"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8:40 – 9:00</w:t>
            </w:r>
          </w:p>
        </w:tc>
        <w:tc>
          <w:tcPr>
            <w:tcW w:w="7270" w:type="dxa"/>
          </w:tcPr>
          <w:p w14:paraId="5C4ECB15" w14:textId="687CDBD7" w:rsidR="0047321C" w:rsidRPr="00742ABC" w:rsidRDefault="00D319ED"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hygiena, ranní svačina</w:t>
            </w:r>
          </w:p>
        </w:tc>
      </w:tr>
      <w:tr w:rsidR="0047321C" w:rsidRPr="00742ABC" w14:paraId="001CCB7D" w14:textId="77777777" w:rsidTr="006D406F">
        <w:tc>
          <w:tcPr>
            <w:tcW w:w="1792" w:type="dxa"/>
          </w:tcPr>
          <w:p w14:paraId="6CB55A0B" w14:textId="330FEE82" w:rsidR="0047321C" w:rsidRPr="00742ABC" w:rsidRDefault="00D319ED"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9:00 – 9:30</w:t>
            </w:r>
          </w:p>
        </w:tc>
        <w:tc>
          <w:tcPr>
            <w:tcW w:w="7270" w:type="dxa"/>
          </w:tcPr>
          <w:p w14:paraId="044C59C7" w14:textId="6FB546FB" w:rsidR="0047321C" w:rsidRPr="00742ABC" w:rsidRDefault="00D319ED"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 xml:space="preserve">dopolední výchovně vzdělávací </w:t>
            </w:r>
            <w:r w:rsidR="006D406F" w:rsidRPr="00742ABC">
              <w:rPr>
                <w:rFonts w:ascii="Times New Roman" w:hAnsi="Times New Roman" w:cs="Times New Roman"/>
                <w:sz w:val="24"/>
                <w:szCs w:val="24"/>
              </w:rPr>
              <w:t>program – spontánní</w:t>
            </w:r>
            <w:r w:rsidRPr="00742ABC">
              <w:rPr>
                <w:rFonts w:ascii="Times New Roman" w:hAnsi="Times New Roman" w:cs="Times New Roman"/>
                <w:sz w:val="24"/>
                <w:szCs w:val="24"/>
              </w:rPr>
              <w:t xml:space="preserve"> i záměrné učení</w:t>
            </w:r>
          </w:p>
        </w:tc>
      </w:tr>
      <w:tr w:rsidR="0047321C" w:rsidRPr="00742ABC" w14:paraId="4D368E8B" w14:textId="77777777" w:rsidTr="006D406F">
        <w:tc>
          <w:tcPr>
            <w:tcW w:w="1792" w:type="dxa"/>
          </w:tcPr>
          <w:p w14:paraId="6BB7239E" w14:textId="15B76DF7" w:rsidR="0047321C" w:rsidRPr="00742ABC" w:rsidRDefault="00D319ED"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9:30 – 11:30</w:t>
            </w:r>
          </w:p>
        </w:tc>
        <w:tc>
          <w:tcPr>
            <w:tcW w:w="7270" w:type="dxa"/>
          </w:tcPr>
          <w:p w14:paraId="6BDE60DA" w14:textId="27DA0787" w:rsidR="0047321C" w:rsidRPr="00742ABC" w:rsidRDefault="00D319ED"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příprava na pobyt venku, pobyt venku</w:t>
            </w:r>
          </w:p>
        </w:tc>
      </w:tr>
      <w:tr w:rsidR="00D319ED" w:rsidRPr="00742ABC" w14:paraId="35BA00AB" w14:textId="77777777" w:rsidTr="006D406F">
        <w:tc>
          <w:tcPr>
            <w:tcW w:w="1792" w:type="dxa"/>
          </w:tcPr>
          <w:p w14:paraId="278978C0" w14:textId="33C786F1" w:rsidR="00D319ED" w:rsidRPr="00742ABC" w:rsidRDefault="00D319ED"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11:30 – 12:00</w:t>
            </w:r>
          </w:p>
        </w:tc>
        <w:tc>
          <w:tcPr>
            <w:tcW w:w="7270" w:type="dxa"/>
          </w:tcPr>
          <w:p w14:paraId="5FEA2C7F" w14:textId="201BE732" w:rsidR="00D319ED" w:rsidRPr="00742ABC" w:rsidRDefault="00D319ED"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hygiena, oběd</w:t>
            </w:r>
          </w:p>
        </w:tc>
      </w:tr>
      <w:tr w:rsidR="00D319ED" w:rsidRPr="00742ABC" w14:paraId="3C4CEF5D" w14:textId="77777777" w:rsidTr="006D406F">
        <w:tc>
          <w:tcPr>
            <w:tcW w:w="1792" w:type="dxa"/>
          </w:tcPr>
          <w:p w14:paraId="3BB8759D" w14:textId="4E452148" w:rsidR="00D319ED" w:rsidRPr="00742ABC" w:rsidRDefault="00D319ED"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12:00 – 14:</w:t>
            </w:r>
            <w:r w:rsidR="00555FE7">
              <w:rPr>
                <w:rFonts w:ascii="Times New Roman" w:hAnsi="Times New Roman" w:cs="Times New Roman"/>
                <w:sz w:val="24"/>
                <w:szCs w:val="24"/>
              </w:rPr>
              <w:t>15</w:t>
            </w:r>
          </w:p>
        </w:tc>
        <w:tc>
          <w:tcPr>
            <w:tcW w:w="7270" w:type="dxa"/>
          </w:tcPr>
          <w:p w14:paraId="2E84EB8B" w14:textId="7C7F1713" w:rsidR="00D319ED" w:rsidRPr="00742ABC" w:rsidRDefault="00D319ED"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polední odpočinek, individuální výchovně vzdělávací činnosti (logopedie, grafomotorika, didaktické hry)</w:t>
            </w:r>
          </w:p>
        </w:tc>
      </w:tr>
      <w:tr w:rsidR="00D319ED" w:rsidRPr="00742ABC" w14:paraId="14BE5D40" w14:textId="77777777" w:rsidTr="006D406F">
        <w:tc>
          <w:tcPr>
            <w:tcW w:w="1792" w:type="dxa"/>
          </w:tcPr>
          <w:p w14:paraId="6E87A1A4" w14:textId="05BAD932" w:rsidR="00D319ED" w:rsidRPr="00742ABC" w:rsidRDefault="00D319ED"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14:</w:t>
            </w:r>
            <w:r w:rsidR="00555FE7">
              <w:rPr>
                <w:rFonts w:ascii="Times New Roman" w:hAnsi="Times New Roman" w:cs="Times New Roman"/>
                <w:sz w:val="24"/>
                <w:szCs w:val="24"/>
              </w:rPr>
              <w:t>15</w:t>
            </w:r>
            <w:r w:rsidR="00AD3824" w:rsidRPr="00742ABC">
              <w:rPr>
                <w:rFonts w:ascii="Times New Roman" w:hAnsi="Times New Roman" w:cs="Times New Roman"/>
                <w:sz w:val="24"/>
                <w:szCs w:val="24"/>
              </w:rPr>
              <w:t xml:space="preserve"> </w:t>
            </w:r>
            <w:r w:rsidRPr="00742ABC">
              <w:rPr>
                <w:rFonts w:ascii="Times New Roman" w:hAnsi="Times New Roman" w:cs="Times New Roman"/>
                <w:sz w:val="24"/>
                <w:szCs w:val="24"/>
              </w:rPr>
              <w:t>– 14:</w:t>
            </w:r>
            <w:r w:rsidR="00555FE7">
              <w:rPr>
                <w:rFonts w:ascii="Times New Roman" w:hAnsi="Times New Roman" w:cs="Times New Roman"/>
                <w:sz w:val="24"/>
                <w:szCs w:val="24"/>
              </w:rPr>
              <w:t>30</w:t>
            </w:r>
          </w:p>
        </w:tc>
        <w:tc>
          <w:tcPr>
            <w:tcW w:w="7270" w:type="dxa"/>
          </w:tcPr>
          <w:p w14:paraId="64510F21" w14:textId="4C9FC2D1" w:rsidR="00D319ED" w:rsidRPr="00742ABC" w:rsidRDefault="00D319ED"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hygiena, odpolední svačina</w:t>
            </w:r>
          </w:p>
        </w:tc>
      </w:tr>
      <w:tr w:rsidR="00D319ED" w:rsidRPr="00742ABC" w14:paraId="52BD4810" w14:textId="77777777" w:rsidTr="006D406F">
        <w:tc>
          <w:tcPr>
            <w:tcW w:w="1792" w:type="dxa"/>
          </w:tcPr>
          <w:p w14:paraId="660C282E" w14:textId="03F40FD4" w:rsidR="00D319ED" w:rsidRPr="00742ABC" w:rsidRDefault="00D319ED"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14:</w:t>
            </w:r>
            <w:r w:rsidR="00555FE7">
              <w:rPr>
                <w:rFonts w:ascii="Times New Roman" w:hAnsi="Times New Roman" w:cs="Times New Roman"/>
                <w:sz w:val="24"/>
                <w:szCs w:val="24"/>
              </w:rPr>
              <w:t>30</w:t>
            </w:r>
            <w:r w:rsidRPr="00742ABC">
              <w:rPr>
                <w:rFonts w:ascii="Times New Roman" w:hAnsi="Times New Roman" w:cs="Times New Roman"/>
                <w:sz w:val="24"/>
                <w:szCs w:val="24"/>
              </w:rPr>
              <w:t xml:space="preserve"> – 16:15</w:t>
            </w:r>
          </w:p>
        </w:tc>
        <w:tc>
          <w:tcPr>
            <w:tcW w:w="7270" w:type="dxa"/>
          </w:tcPr>
          <w:p w14:paraId="7B6E54EF" w14:textId="07941B9B" w:rsidR="00D319ED" w:rsidRPr="00742ABC" w:rsidRDefault="00D319ED" w:rsidP="006D3D1C">
            <w:pPr>
              <w:spacing w:after="0"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 xml:space="preserve">odpolední zájmové činnosti, pohybové vyžití na zahradě nebo ve třídě, rozcházení dětí </w:t>
            </w:r>
          </w:p>
        </w:tc>
      </w:tr>
    </w:tbl>
    <w:p w14:paraId="4107545F" w14:textId="77777777" w:rsidR="0047321C" w:rsidRPr="00742ABC" w:rsidRDefault="0047321C" w:rsidP="006D3D1C">
      <w:pPr>
        <w:spacing w:line="276" w:lineRule="auto"/>
        <w:ind w:right="119"/>
        <w:jc w:val="both"/>
        <w:rPr>
          <w:rFonts w:ascii="Times New Roman" w:hAnsi="Times New Roman" w:cs="Times New Roman"/>
          <w:sz w:val="24"/>
          <w:szCs w:val="24"/>
        </w:rPr>
      </w:pPr>
    </w:p>
    <w:p w14:paraId="1B033700" w14:textId="77777777" w:rsidR="0047321C" w:rsidRPr="00742ABC" w:rsidRDefault="0047321C" w:rsidP="006D3D1C">
      <w:pPr>
        <w:spacing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Časové údaje jsou orientační, v průběhu dne je možno přizpůsobit organizaci činností dětí jejich potřebám a aktuální situaci. Zachovány zůstávají vždy přiměřené intervaly mezi jídly, dostatečný pobyt venku.</w:t>
      </w:r>
    </w:p>
    <w:p w14:paraId="73F5BBDF" w14:textId="77777777" w:rsidR="0047321C" w:rsidRPr="00742ABC" w:rsidRDefault="0047321C" w:rsidP="006D3D1C">
      <w:pPr>
        <w:spacing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w:t>
      </w:r>
    </w:p>
    <w:p w14:paraId="35354E9A" w14:textId="6463FFDB" w:rsidR="0047321C" w:rsidRPr="00742ABC" w:rsidRDefault="0047321C"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Didakticky cílené individuální, spontánní a řízené činnosti vedené učitelkou probíhají v průběhu</w:t>
      </w:r>
      <w:r w:rsidRPr="00742ABC">
        <w:rPr>
          <w:rFonts w:ascii="Times New Roman" w:hAnsi="Times New Roman" w:cs="Times New Roman"/>
          <w:sz w:val="24"/>
          <w:szCs w:val="24"/>
        </w:rPr>
        <w:t xml:space="preserve"> </w:t>
      </w:r>
      <w:r w:rsidRPr="00742ABC">
        <w:rPr>
          <w:rFonts w:ascii="Times New Roman" w:eastAsia="Times New Roman" w:hAnsi="Times New Roman" w:cs="Times New Roman"/>
          <w:sz w:val="24"/>
          <w:szCs w:val="24"/>
        </w:rPr>
        <w:t xml:space="preserve">celého dne, vycházejí ze zájmu a potřeb dětí. Pobyt venku je přizpůsoben podle počasí přibližně 2 hodiny. V zimě je pobyt omezen při nepřízni počasí (vítr, mlha, znečištěné </w:t>
      </w:r>
      <w:r w:rsidRPr="00742ABC">
        <w:rPr>
          <w:rFonts w:ascii="Times New Roman" w:eastAsia="Times New Roman" w:hAnsi="Times New Roman" w:cs="Times New Roman"/>
          <w:sz w:val="24"/>
          <w:szCs w:val="24"/>
        </w:rPr>
        <w:lastRenderedPageBreak/>
        <w:t xml:space="preserve">ovzduší, nebo teploty pod – 10 stupňů C.) V letních měsících se aktivity přesouvají ven </w:t>
      </w:r>
      <w:r w:rsidRPr="00742ABC">
        <w:rPr>
          <w:rFonts w:ascii="Times New Roman" w:hAnsi="Times New Roman" w:cs="Times New Roman"/>
        </w:rPr>
        <w:t>s</w:t>
      </w:r>
      <w:r w:rsidR="00A832AC" w:rsidRPr="00742ABC">
        <w:rPr>
          <w:rFonts w:ascii="Times New Roman" w:hAnsi="Times New Roman" w:cs="Times New Roman"/>
        </w:rPr>
        <w:t> </w:t>
      </w:r>
      <w:r w:rsidRPr="00742ABC">
        <w:rPr>
          <w:rFonts w:ascii="Times New Roman" w:hAnsi="Times New Roman" w:cs="Times New Roman"/>
        </w:rPr>
        <w:t>využitím</w:t>
      </w:r>
      <w:r w:rsidRPr="00742ABC">
        <w:rPr>
          <w:rFonts w:ascii="Times New Roman" w:eastAsia="Times New Roman" w:hAnsi="Times New Roman" w:cs="Times New Roman"/>
          <w:sz w:val="24"/>
          <w:szCs w:val="24"/>
        </w:rPr>
        <w:t xml:space="preserve"> zahrady a vycházek v přírodě.</w:t>
      </w:r>
    </w:p>
    <w:p w14:paraId="38046096" w14:textId="5EB2E86A" w:rsidR="0014590F" w:rsidRPr="00742ABC" w:rsidRDefault="0014590F"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Po obědě je vymezena doba na odpočinek (spánek). Děti nejsou do spánku nuceny, jsou respektovány jejich biologické potřeby. Mohou jen odpočívat. Odpočinek je součástí režimu dne. Učitelka respektuje individuální potřeby dětí. Děti</w:t>
      </w:r>
      <w:r w:rsidR="006D406F"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sz w:val="24"/>
          <w:szCs w:val="24"/>
        </w:rPr>
        <w:t>mají k dispozici samostatnou ložnici s lehátky, děti se převlékají do pyžam</w:t>
      </w:r>
      <w:r w:rsidR="006D406F" w:rsidRPr="00742ABC">
        <w:rPr>
          <w:rFonts w:ascii="Times New Roman" w:eastAsia="Times New Roman" w:hAnsi="Times New Roman" w:cs="Times New Roman"/>
          <w:sz w:val="24"/>
          <w:szCs w:val="24"/>
        </w:rPr>
        <w:t>, nebo zůstávají v tričku.</w:t>
      </w:r>
      <w:r w:rsidRPr="00742ABC">
        <w:rPr>
          <w:rFonts w:ascii="Times New Roman" w:eastAsia="Times New Roman" w:hAnsi="Times New Roman" w:cs="Times New Roman"/>
          <w:sz w:val="24"/>
          <w:szCs w:val="24"/>
        </w:rPr>
        <w:t xml:space="preserve"> </w:t>
      </w:r>
    </w:p>
    <w:p w14:paraId="7DCE488D" w14:textId="77777777" w:rsidR="0014590F" w:rsidRPr="00742ABC" w:rsidRDefault="0014590F"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 xml:space="preserve">Stanovený základní režim může být upraven v případě, že to vyplývá ze školního vzdělávacího programu, pořádání výletů, exkurzí, návštěv kulturních zařízení, besídek, dětských dnů a podobných akcí. </w:t>
      </w:r>
    </w:p>
    <w:p w14:paraId="6DC24A52" w14:textId="77777777" w:rsidR="0014590F" w:rsidRPr="00742ABC" w:rsidRDefault="0014590F"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Mateřská škola může organizovat zotavovací pobyty dětí ve zdravotně příznivém prostředí bez přerušení vzdělávání, školní výlety a další akce související s výchovně vzdělávací činností školy.</w:t>
      </w:r>
    </w:p>
    <w:p w14:paraId="51AA2ACB" w14:textId="77777777" w:rsidR="0014590F" w:rsidRPr="00742ABC" w:rsidRDefault="0014590F"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Mateřská škola informuje na nástěnkách, na webových stránkách, a i ústním sdělením zákonné zástupce v dostatečném předstihu o akcích pořádaných mateřskou školou.</w:t>
      </w:r>
    </w:p>
    <w:p w14:paraId="08388318" w14:textId="2CAC04A9" w:rsidR="0014590F" w:rsidRPr="00742ABC" w:rsidRDefault="0014590F"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Zákonný zástupce souhlasí s účastí dítěte na mimoškolních akcích. Některé akce mohou být zpoplatněny, v takovém případě hradí finanční příspěvek zákonný zástupce. V případě nesouhlasu zákonného zástupce s účastí dítěte na takovéto akci zajistí ředitelka</w:t>
      </w:r>
      <w:r w:rsidR="00A832AC" w:rsidRPr="00742ABC">
        <w:rPr>
          <w:rFonts w:ascii="Times New Roman" w:eastAsia="Times New Roman" w:hAnsi="Times New Roman" w:cs="Times New Roman"/>
          <w:sz w:val="24"/>
          <w:szCs w:val="24"/>
        </w:rPr>
        <w:t xml:space="preserve"> nebo její zástupkyně</w:t>
      </w:r>
      <w:r w:rsidRPr="00742ABC">
        <w:rPr>
          <w:rFonts w:ascii="Times New Roman" w:eastAsia="Times New Roman" w:hAnsi="Times New Roman" w:cs="Times New Roman"/>
          <w:sz w:val="24"/>
          <w:szCs w:val="24"/>
        </w:rPr>
        <w:t xml:space="preserve"> po dobu akce dohled pracovníka školy nad daným dítětem.</w:t>
      </w:r>
    </w:p>
    <w:p w14:paraId="2BF44571" w14:textId="2B1658D7" w:rsidR="0014590F" w:rsidRPr="00742ABC" w:rsidRDefault="0014590F" w:rsidP="00D1172F">
      <w:pPr>
        <w:pStyle w:val="Nadpis2"/>
        <w:rPr>
          <w:rFonts w:ascii="Times New Roman" w:eastAsia="Times New Roman" w:hAnsi="Times New Roman" w:cs="Times New Roman"/>
        </w:rPr>
      </w:pPr>
      <w:bookmarkStart w:id="18" w:name="_Toc65822489"/>
      <w:r w:rsidRPr="00742ABC">
        <w:rPr>
          <w:rFonts w:ascii="Times New Roman" w:eastAsia="Times New Roman" w:hAnsi="Times New Roman" w:cs="Times New Roman"/>
        </w:rPr>
        <w:t>5.2 Organizace stravování dětí</w:t>
      </w:r>
      <w:bookmarkEnd w:id="18"/>
    </w:p>
    <w:p w14:paraId="135B06BA" w14:textId="1D04BF1C" w:rsidR="00C43B89" w:rsidRPr="00742ABC" w:rsidRDefault="00C43B89" w:rsidP="006D3D1C">
      <w:pPr>
        <w:spacing w:after="0"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b/>
          <w:bCs/>
          <w:sz w:val="24"/>
          <w:szCs w:val="24"/>
        </w:rPr>
        <w:t xml:space="preserve">Obědy jsou do MŠ dováženy ze ZŠ Jílovice. Svačiny jsou vyráběny přímo v MŠ, v souladu s jídelníčkem ZŠ Jílovice tak, aby byl naplněn spotřební koš. Změna svačiny vyhrazena, k změně může dojít z individuálních důvodů a potřeb mateřské školy.  </w:t>
      </w:r>
    </w:p>
    <w:p w14:paraId="666D7C8E" w14:textId="602447AC" w:rsidR="0014590F" w:rsidRPr="00742ABC" w:rsidRDefault="0014590F" w:rsidP="006D3D1C">
      <w:pPr>
        <w:spacing w:line="276" w:lineRule="auto"/>
        <w:ind w:right="119"/>
        <w:jc w:val="both"/>
        <w:rPr>
          <w:rFonts w:ascii="Times New Roman" w:eastAsia="Times New Roman" w:hAnsi="Times New Roman" w:cs="Times New Roman"/>
          <w:sz w:val="24"/>
          <w:szCs w:val="24"/>
        </w:rPr>
      </w:pPr>
      <w:r w:rsidRPr="00742ABC">
        <w:rPr>
          <w:rFonts w:ascii="Times New Roman" w:hAnsi="Times New Roman" w:cs="Times New Roman"/>
          <w:sz w:val="24"/>
          <w:szCs w:val="24"/>
        </w:rPr>
        <w:t xml:space="preserve">Podmínky stravování </w:t>
      </w:r>
      <w:r w:rsidRPr="00742ABC">
        <w:rPr>
          <w:rFonts w:ascii="Times New Roman" w:eastAsia="Times New Roman" w:hAnsi="Times New Roman" w:cs="Times New Roman"/>
          <w:sz w:val="24"/>
          <w:szCs w:val="24"/>
        </w:rPr>
        <w:t>dětí včetně ceny stravného jsou stanoveny ve vnitřním řádu školní jídelny, který je zveřejněn na přístupném místě ve škole a na webu školy.</w:t>
      </w:r>
    </w:p>
    <w:p w14:paraId="0ECEAB4E" w14:textId="77777777" w:rsidR="0014590F" w:rsidRPr="00742ABC" w:rsidRDefault="0014590F"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Při přípravě jídel postupuje školní jídelna podle vyhlášky č. 107/2005 Sb., o školním stravování a řídí se platnými výživovými normami a zásadami zdravé výživy.</w:t>
      </w:r>
    </w:p>
    <w:p w14:paraId="045F9655" w14:textId="6216E416" w:rsidR="00C053FE" w:rsidRPr="00742ABC" w:rsidRDefault="0014590F"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Dítě přihlášené k celodennímu pobytu v mateřské škole má právo denně objednat přesnídávku</w:t>
      </w:r>
      <w:r w:rsidR="002D43C9" w:rsidRPr="00742ABC">
        <w:rPr>
          <w:rFonts w:ascii="Times New Roman" w:eastAsia="Times New Roman" w:hAnsi="Times New Roman" w:cs="Times New Roman"/>
          <w:sz w:val="24"/>
          <w:szCs w:val="24"/>
        </w:rPr>
        <w:t xml:space="preserve">, oběd a odpolední svačinu. </w:t>
      </w:r>
    </w:p>
    <w:p w14:paraId="54392457" w14:textId="1C8B6C6E" w:rsidR="002D43C9" w:rsidRPr="00742ABC" w:rsidRDefault="002D43C9"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 xml:space="preserve">Kromě jídel zajišťuje </w:t>
      </w:r>
      <w:r w:rsidR="00C43B89" w:rsidRPr="00742ABC">
        <w:rPr>
          <w:rFonts w:ascii="Times New Roman" w:eastAsia="Times New Roman" w:hAnsi="Times New Roman" w:cs="Times New Roman"/>
          <w:sz w:val="24"/>
          <w:szCs w:val="24"/>
        </w:rPr>
        <w:t>výdejna</w:t>
      </w:r>
      <w:r w:rsidRPr="00742ABC">
        <w:rPr>
          <w:rFonts w:ascii="Times New Roman" w:eastAsia="Times New Roman" w:hAnsi="Times New Roman" w:cs="Times New Roman"/>
          <w:sz w:val="24"/>
          <w:szCs w:val="24"/>
        </w:rPr>
        <w:t xml:space="preserve"> pitný režim (čaje, ovocné šťávy, vitamínové nápoje, minerálky, vodu). Děti mají možnost pitného režimu v průběhu celého pobytu v mateřské škole v</w:t>
      </w:r>
      <w:r w:rsidR="00BF1F55"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samoobslužném režimu podle vlastního pocitu žízně.</w:t>
      </w:r>
    </w:p>
    <w:p w14:paraId="7D6F4905" w14:textId="24B0BA1D" w:rsidR="00DB63A6" w:rsidRPr="00742ABC" w:rsidRDefault="002D43C9" w:rsidP="00B446E8">
      <w:pPr>
        <w:spacing w:after="0"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Přihlašování a odhlašování obědů</w:t>
      </w:r>
      <w:r w:rsidR="00B446E8" w:rsidRPr="00742ABC">
        <w:rPr>
          <w:rFonts w:ascii="Times New Roman" w:eastAsia="Times New Roman" w:hAnsi="Times New Roman" w:cs="Times New Roman"/>
          <w:sz w:val="24"/>
          <w:szCs w:val="24"/>
        </w:rPr>
        <w:t xml:space="preserve">, včetně odpoledních svačin </w:t>
      </w:r>
      <w:r w:rsidRPr="00742ABC">
        <w:rPr>
          <w:rFonts w:ascii="Times New Roman" w:eastAsia="Times New Roman" w:hAnsi="Times New Roman" w:cs="Times New Roman"/>
          <w:sz w:val="24"/>
          <w:szCs w:val="24"/>
        </w:rPr>
        <w:t>se provád</w:t>
      </w:r>
      <w:r w:rsidR="00B446E8" w:rsidRPr="00742ABC">
        <w:rPr>
          <w:rFonts w:ascii="Times New Roman" w:eastAsia="Times New Roman" w:hAnsi="Times New Roman" w:cs="Times New Roman"/>
          <w:sz w:val="24"/>
          <w:szCs w:val="24"/>
        </w:rPr>
        <w:t xml:space="preserve">í nejpozději den předem </w:t>
      </w:r>
      <w:r w:rsidRPr="00742ABC">
        <w:rPr>
          <w:rFonts w:ascii="Times New Roman" w:eastAsia="Times New Roman" w:hAnsi="Times New Roman" w:cs="Times New Roman"/>
          <w:sz w:val="24"/>
          <w:szCs w:val="24"/>
        </w:rPr>
        <w:t xml:space="preserve">do </w:t>
      </w:r>
      <w:r w:rsidR="006D406F" w:rsidRPr="00742ABC">
        <w:rPr>
          <w:rFonts w:ascii="Times New Roman" w:eastAsia="Times New Roman" w:hAnsi="Times New Roman" w:cs="Times New Roman"/>
          <w:sz w:val="24"/>
          <w:szCs w:val="24"/>
        </w:rPr>
        <w:t>8</w:t>
      </w:r>
      <w:r w:rsidRPr="00742ABC">
        <w:rPr>
          <w:rFonts w:ascii="Times New Roman" w:eastAsia="Times New Roman" w:hAnsi="Times New Roman" w:cs="Times New Roman"/>
          <w:sz w:val="24"/>
          <w:szCs w:val="24"/>
        </w:rPr>
        <w:t>:00 hodin</w:t>
      </w:r>
      <w:r w:rsidR="006D406F" w:rsidRPr="00742ABC">
        <w:rPr>
          <w:rFonts w:ascii="Times New Roman" w:eastAsia="Times New Roman" w:hAnsi="Times New Roman" w:cs="Times New Roman"/>
          <w:sz w:val="24"/>
          <w:szCs w:val="24"/>
        </w:rPr>
        <w:t>.</w:t>
      </w:r>
      <w:r w:rsidR="00B446E8" w:rsidRPr="00742ABC">
        <w:rPr>
          <w:rFonts w:ascii="Times New Roman" w:eastAsia="Times New Roman" w:hAnsi="Times New Roman" w:cs="Times New Roman"/>
          <w:sz w:val="24"/>
          <w:szCs w:val="24"/>
        </w:rPr>
        <w:t xml:space="preserve"> </w:t>
      </w:r>
      <w:r w:rsidR="00DB63A6" w:rsidRPr="00742ABC">
        <w:rPr>
          <w:rFonts w:ascii="Times New Roman" w:eastAsia="Times New Roman" w:hAnsi="Times New Roman" w:cs="Times New Roman"/>
          <w:sz w:val="24"/>
          <w:szCs w:val="24"/>
        </w:rPr>
        <w:t>Odpolední svačiny se připravují pouze pro děti</w:t>
      </w:r>
      <w:r w:rsidR="00B446E8" w:rsidRPr="00742ABC">
        <w:rPr>
          <w:rFonts w:ascii="Times New Roman" w:eastAsia="Times New Roman" w:hAnsi="Times New Roman" w:cs="Times New Roman"/>
          <w:sz w:val="24"/>
          <w:szCs w:val="24"/>
        </w:rPr>
        <w:t xml:space="preserve"> </w:t>
      </w:r>
      <w:r w:rsidR="00DB63A6" w:rsidRPr="00742ABC">
        <w:rPr>
          <w:rFonts w:ascii="Times New Roman" w:eastAsia="Times New Roman" w:hAnsi="Times New Roman" w:cs="Times New Roman"/>
          <w:sz w:val="24"/>
          <w:szCs w:val="24"/>
        </w:rPr>
        <w:t xml:space="preserve">přítomné v odpoledním provozu v MŠ. </w:t>
      </w:r>
      <w:r w:rsidR="00504CC2" w:rsidRPr="00742ABC">
        <w:rPr>
          <w:rFonts w:ascii="Times New Roman" w:eastAsia="Times New Roman" w:hAnsi="Times New Roman" w:cs="Times New Roman"/>
          <w:sz w:val="24"/>
          <w:szCs w:val="24"/>
        </w:rPr>
        <w:t>Odpolední svačiny se nahlašují písemně do tabulky v šatně MŠ, a to týden dopředu.</w:t>
      </w:r>
    </w:p>
    <w:p w14:paraId="6640C063" w14:textId="439FB86F" w:rsidR="002D43C9" w:rsidRPr="00742ABC" w:rsidRDefault="002D43C9"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 xml:space="preserve">Při onemocnění dítěte si lze vyzvednout oběd pouze první den nemoci dítěte od </w:t>
      </w:r>
      <w:r w:rsidR="00B446E8" w:rsidRPr="00742ABC">
        <w:rPr>
          <w:rFonts w:ascii="Times New Roman" w:eastAsia="Times New Roman" w:hAnsi="Times New Roman" w:cs="Times New Roman"/>
          <w:sz w:val="24"/>
          <w:szCs w:val="24"/>
        </w:rPr>
        <w:t>12:00</w:t>
      </w:r>
      <w:r w:rsidRPr="00742ABC">
        <w:rPr>
          <w:rFonts w:ascii="Times New Roman" w:eastAsia="Times New Roman" w:hAnsi="Times New Roman" w:cs="Times New Roman"/>
          <w:sz w:val="24"/>
          <w:szCs w:val="24"/>
        </w:rPr>
        <w:t xml:space="preserve"> do </w:t>
      </w:r>
      <w:r w:rsidR="00C43B89" w:rsidRPr="00742ABC">
        <w:rPr>
          <w:rFonts w:ascii="Times New Roman" w:eastAsia="Times New Roman" w:hAnsi="Times New Roman" w:cs="Times New Roman"/>
          <w:sz w:val="24"/>
          <w:szCs w:val="24"/>
        </w:rPr>
        <w:t xml:space="preserve">12:15 </w:t>
      </w:r>
      <w:r w:rsidRPr="00742ABC">
        <w:rPr>
          <w:rFonts w:ascii="Times New Roman" w:eastAsia="Times New Roman" w:hAnsi="Times New Roman" w:cs="Times New Roman"/>
          <w:sz w:val="24"/>
          <w:szCs w:val="24"/>
        </w:rPr>
        <w:t>hodin, na ostatní dny je nutno dítě ze stravování odhlásit.</w:t>
      </w:r>
      <w:r w:rsidR="00B446E8" w:rsidRPr="00742ABC">
        <w:rPr>
          <w:rFonts w:ascii="Times New Roman" w:eastAsia="Times New Roman" w:hAnsi="Times New Roman" w:cs="Times New Roman"/>
          <w:sz w:val="24"/>
          <w:szCs w:val="24"/>
        </w:rPr>
        <w:t xml:space="preserve"> Nárok na odpolední svačinu z hygienických důvodů není.</w:t>
      </w:r>
    </w:p>
    <w:p w14:paraId="5D218801" w14:textId="28502C43" w:rsidR="002D43C9" w:rsidRPr="00742ABC" w:rsidRDefault="002D43C9"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lastRenderedPageBreak/>
        <w:t xml:space="preserve">Odhlašování obědů provádí zákonný zástupce dítěte na telefonním čísle </w:t>
      </w:r>
      <w:r w:rsidR="006D406F" w:rsidRPr="00742ABC">
        <w:rPr>
          <w:rFonts w:ascii="Times New Roman" w:eastAsia="Times New Roman" w:hAnsi="Times New Roman" w:cs="Times New Roman"/>
          <w:sz w:val="24"/>
          <w:szCs w:val="24"/>
        </w:rPr>
        <w:t>387 981 171,</w:t>
      </w:r>
      <w:r w:rsidR="00555FE7">
        <w:rPr>
          <w:rFonts w:ascii="Times New Roman" w:eastAsia="Times New Roman" w:hAnsi="Times New Roman" w:cs="Times New Roman"/>
          <w:sz w:val="24"/>
          <w:szCs w:val="24"/>
        </w:rPr>
        <w:t xml:space="preserve"> na </w:t>
      </w:r>
      <w:proofErr w:type="spellStart"/>
      <w:proofErr w:type="gramStart"/>
      <w:r w:rsidR="00555FE7">
        <w:rPr>
          <w:rFonts w:ascii="Times New Roman" w:eastAsia="Times New Roman" w:hAnsi="Times New Roman" w:cs="Times New Roman"/>
          <w:sz w:val="24"/>
          <w:szCs w:val="24"/>
        </w:rPr>
        <w:t>mesengeru,</w:t>
      </w:r>
      <w:r w:rsidRPr="00742ABC">
        <w:rPr>
          <w:rFonts w:ascii="Times New Roman" w:eastAsia="Times New Roman" w:hAnsi="Times New Roman" w:cs="Times New Roman"/>
          <w:sz w:val="24"/>
          <w:szCs w:val="24"/>
        </w:rPr>
        <w:t>nebo</w:t>
      </w:r>
      <w:proofErr w:type="spellEnd"/>
      <w:proofErr w:type="gramEnd"/>
      <w:r w:rsidRPr="00742ABC">
        <w:rPr>
          <w:rFonts w:ascii="Times New Roman" w:eastAsia="Times New Roman" w:hAnsi="Times New Roman" w:cs="Times New Roman"/>
          <w:sz w:val="24"/>
          <w:szCs w:val="24"/>
        </w:rPr>
        <w:t xml:space="preserve"> osobně.</w:t>
      </w:r>
      <w:r w:rsidRPr="00742ABC">
        <w:rPr>
          <w:rFonts w:ascii="Times New Roman" w:hAnsi="Times New Roman" w:cs="Times New Roman"/>
          <w:sz w:val="24"/>
          <w:szCs w:val="24"/>
        </w:rPr>
        <w:t xml:space="preserve"> </w:t>
      </w:r>
      <w:r w:rsidRPr="00742ABC">
        <w:rPr>
          <w:rFonts w:ascii="Times New Roman" w:eastAsia="Times New Roman" w:hAnsi="Times New Roman" w:cs="Times New Roman"/>
          <w:sz w:val="24"/>
          <w:szCs w:val="24"/>
        </w:rPr>
        <w:t xml:space="preserve">Neodhlášené </w:t>
      </w:r>
      <w:r w:rsidR="00C43B89" w:rsidRPr="00742ABC">
        <w:rPr>
          <w:rFonts w:ascii="Times New Roman" w:eastAsia="Times New Roman" w:hAnsi="Times New Roman" w:cs="Times New Roman"/>
          <w:sz w:val="24"/>
          <w:szCs w:val="24"/>
        </w:rPr>
        <w:t xml:space="preserve">či včas nevyzvednuté obědy </w:t>
      </w:r>
      <w:r w:rsidRPr="00742ABC">
        <w:rPr>
          <w:rFonts w:ascii="Times New Roman" w:eastAsia="Times New Roman" w:hAnsi="Times New Roman" w:cs="Times New Roman"/>
          <w:sz w:val="24"/>
          <w:szCs w:val="24"/>
        </w:rPr>
        <w:t>propadají.</w:t>
      </w:r>
    </w:p>
    <w:p w14:paraId="5D16E43B" w14:textId="46F28985" w:rsidR="002D43C9" w:rsidRPr="00742ABC" w:rsidRDefault="002D43C9" w:rsidP="00D1172F">
      <w:pPr>
        <w:pStyle w:val="Nadpis2"/>
        <w:rPr>
          <w:rFonts w:ascii="Times New Roman" w:eastAsia="Times New Roman" w:hAnsi="Times New Roman" w:cs="Times New Roman"/>
        </w:rPr>
      </w:pPr>
      <w:bookmarkStart w:id="19" w:name="_Toc65822490"/>
      <w:r w:rsidRPr="00742ABC">
        <w:rPr>
          <w:rFonts w:ascii="Times New Roman" w:eastAsia="Times New Roman" w:hAnsi="Times New Roman" w:cs="Times New Roman"/>
        </w:rPr>
        <w:t xml:space="preserve">5.3 </w:t>
      </w:r>
      <w:bookmarkStart w:id="20" w:name="_Hlk48219839"/>
      <w:r w:rsidRPr="00742ABC">
        <w:rPr>
          <w:rFonts w:ascii="Times New Roman" w:eastAsia="Times New Roman" w:hAnsi="Times New Roman" w:cs="Times New Roman"/>
        </w:rPr>
        <w:t>Přijímání dětí k předškolnímu vzdělávání</w:t>
      </w:r>
      <w:bookmarkEnd w:id="19"/>
    </w:p>
    <w:p w14:paraId="523E8A71" w14:textId="77777777" w:rsidR="002D43C9" w:rsidRPr="00742ABC" w:rsidRDefault="002D43C9"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b/>
          <w:bCs/>
          <w:sz w:val="24"/>
          <w:szCs w:val="24"/>
        </w:rPr>
        <w:t xml:space="preserve">Předškolní vzdělávání se organizuje pro děti ve věku zpravidla od 3 do 6 let, nejdříve však pro děti od 2 let. Dítě mladší 3 let nemá na přijetí do mateřské školy právní nárok. </w:t>
      </w:r>
      <w:r w:rsidRPr="00742ABC">
        <w:rPr>
          <w:rFonts w:ascii="Times New Roman" w:eastAsia="Times New Roman" w:hAnsi="Times New Roman" w:cs="Times New Roman"/>
          <w:i/>
          <w:iCs/>
          <w:sz w:val="24"/>
          <w:szCs w:val="24"/>
        </w:rPr>
        <w:t>(§ 34 odst. 1zákona 561/2004)</w:t>
      </w:r>
      <w:r w:rsidRPr="00742ABC">
        <w:rPr>
          <w:rFonts w:ascii="Times New Roman" w:eastAsia="Times New Roman" w:hAnsi="Times New Roman" w:cs="Times New Roman"/>
          <w:sz w:val="24"/>
          <w:szCs w:val="24"/>
        </w:rPr>
        <w:t>.</w:t>
      </w:r>
    </w:p>
    <w:p w14:paraId="07275037" w14:textId="62EEC134" w:rsidR="002D43C9" w:rsidRPr="00742ABC" w:rsidRDefault="002D43C9"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 xml:space="preserve">Předškolní vzdělávání je povinné pro děti, které dosáhly od počátku školního roku, který následuje po dni, kdy dítě dosáhlo pátého roku věku </w:t>
      </w:r>
      <w:r w:rsidRPr="00742ABC">
        <w:rPr>
          <w:rFonts w:ascii="Times New Roman" w:eastAsia="Times New Roman" w:hAnsi="Times New Roman" w:cs="Times New Roman"/>
          <w:i/>
          <w:iCs/>
          <w:sz w:val="24"/>
          <w:szCs w:val="24"/>
        </w:rPr>
        <w:t>(§ 34 odst. 1 zákona 561/2004)</w:t>
      </w:r>
      <w:r w:rsidRPr="00742ABC">
        <w:rPr>
          <w:rFonts w:ascii="Times New Roman" w:eastAsia="Times New Roman" w:hAnsi="Times New Roman" w:cs="Times New Roman"/>
          <w:sz w:val="24"/>
          <w:szCs w:val="24"/>
        </w:rPr>
        <w:t>.</w:t>
      </w:r>
    </w:p>
    <w:p w14:paraId="1AF8747A" w14:textId="57C12393" w:rsidR="002D43C9" w:rsidRPr="00742ABC" w:rsidRDefault="002D43C9" w:rsidP="006D3D1C">
      <w:pPr>
        <w:spacing w:line="276" w:lineRule="auto"/>
        <w:ind w:right="119"/>
        <w:jc w:val="both"/>
        <w:rPr>
          <w:rFonts w:ascii="Times New Roman" w:eastAsia="Times New Roman" w:hAnsi="Times New Roman" w:cs="Times New Roman"/>
          <w:i/>
          <w:iCs/>
          <w:sz w:val="24"/>
          <w:szCs w:val="24"/>
        </w:rPr>
      </w:pPr>
      <w:r w:rsidRPr="00742ABC">
        <w:rPr>
          <w:rFonts w:ascii="Times New Roman" w:eastAsia="Times New Roman" w:hAnsi="Times New Roman" w:cs="Times New Roman"/>
          <w:sz w:val="24"/>
          <w:szCs w:val="24"/>
        </w:rPr>
        <w:t>Přijímání dětí do mateřské školy se provádí formou zápisu k předškolnímu vzdělávání. Termín a místo zápisu stanoví ředitel</w:t>
      </w:r>
      <w:r w:rsidR="00A96465" w:rsidRPr="00742ABC">
        <w:rPr>
          <w:rFonts w:ascii="Times New Roman" w:eastAsia="Times New Roman" w:hAnsi="Times New Roman" w:cs="Times New Roman"/>
          <w:sz w:val="24"/>
          <w:szCs w:val="24"/>
        </w:rPr>
        <w:t>ka</w:t>
      </w:r>
      <w:r w:rsidRPr="00742ABC">
        <w:rPr>
          <w:rFonts w:ascii="Times New Roman" w:eastAsia="Times New Roman" w:hAnsi="Times New Roman" w:cs="Times New Roman"/>
          <w:sz w:val="24"/>
          <w:szCs w:val="24"/>
        </w:rPr>
        <w:t xml:space="preserve"> mateřské školy</w:t>
      </w:r>
      <w:r w:rsidR="00BF1F55" w:rsidRPr="00742ABC">
        <w:rPr>
          <w:rFonts w:ascii="Times New Roman" w:eastAsia="Times New Roman" w:hAnsi="Times New Roman" w:cs="Times New Roman"/>
          <w:sz w:val="24"/>
          <w:szCs w:val="24"/>
        </w:rPr>
        <w:t xml:space="preserve"> nebo její zástupkyně</w:t>
      </w:r>
      <w:r w:rsidRPr="00742ABC">
        <w:rPr>
          <w:rFonts w:ascii="Times New Roman" w:eastAsia="Times New Roman" w:hAnsi="Times New Roman" w:cs="Times New Roman"/>
          <w:sz w:val="24"/>
          <w:szCs w:val="24"/>
        </w:rPr>
        <w:t xml:space="preserve"> po dohodě se zřizovatelem </w:t>
      </w:r>
      <w:r w:rsidRPr="00742ABC">
        <w:rPr>
          <w:rFonts w:ascii="Times New Roman" w:eastAsia="Times New Roman" w:hAnsi="Times New Roman" w:cs="Times New Roman"/>
          <w:i/>
          <w:iCs/>
          <w:sz w:val="24"/>
          <w:szCs w:val="24"/>
        </w:rPr>
        <w:t>od 2. května do 16.</w:t>
      </w:r>
      <w:r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i/>
          <w:iCs/>
          <w:sz w:val="24"/>
          <w:szCs w:val="24"/>
        </w:rPr>
        <w:t xml:space="preserve">května </w:t>
      </w:r>
      <w:r w:rsidRPr="00742ABC">
        <w:rPr>
          <w:rFonts w:ascii="Times New Roman" w:eastAsia="Times New Roman" w:hAnsi="Times New Roman" w:cs="Times New Roman"/>
          <w:sz w:val="24"/>
          <w:szCs w:val="24"/>
        </w:rPr>
        <w:t>a zveřejní jej způsobem v místě obvyklém</w:t>
      </w:r>
      <w:r w:rsidRPr="00742ABC">
        <w:rPr>
          <w:rFonts w:ascii="Times New Roman" w:eastAsia="Times New Roman" w:hAnsi="Times New Roman" w:cs="Times New Roman"/>
          <w:i/>
          <w:iCs/>
          <w:sz w:val="24"/>
          <w:szCs w:val="24"/>
        </w:rPr>
        <w:t xml:space="preserve"> </w:t>
      </w:r>
      <w:r w:rsidRPr="00742ABC">
        <w:rPr>
          <w:rFonts w:ascii="Times New Roman" w:eastAsia="Times New Roman" w:hAnsi="Times New Roman" w:cs="Times New Roman"/>
          <w:sz w:val="26"/>
          <w:szCs w:val="26"/>
        </w:rPr>
        <w:t>(</w:t>
      </w:r>
      <w:r w:rsidRPr="00742ABC">
        <w:rPr>
          <w:rFonts w:ascii="Times New Roman" w:eastAsia="Times New Roman" w:hAnsi="Times New Roman" w:cs="Times New Roman"/>
          <w:sz w:val="24"/>
          <w:szCs w:val="24"/>
        </w:rPr>
        <w:t>na</w:t>
      </w:r>
      <w:r w:rsidRPr="00742ABC">
        <w:rPr>
          <w:rFonts w:ascii="Times New Roman" w:eastAsia="Times New Roman" w:hAnsi="Times New Roman" w:cs="Times New Roman"/>
          <w:i/>
          <w:iCs/>
          <w:sz w:val="24"/>
          <w:szCs w:val="24"/>
        </w:rPr>
        <w:t xml:space="preserve"> </w:t>
      </w:r>
      <w:r w:rsidRPr="00742ABC">
        <w:rPr>
          <w:rFonts w:ascii="Times New Roman" w:eastAsia="Times New Roman" w:hAnsi="Times New Roman" w:cs="Times New Roman"/>
          <w:sz w:val="24"/>
          <w:szCs w:val="24"/>
        </w:rPr>
        <w:t>webových stránkách mateřské školy, na</w:t>
      </w:r>
      <w:r w:rsidRPr="00742ABC">
        <w:rPr>
          <w:rFonts w:ascii="Times New Roman" w:eastAsia="Times New Roman" w:hAnsi="Times New Roman" w:cs="Times New Roman"/>
          <w:i/>
          <w:iCs/>
          <w:sz w:val="24"/>
          <w:szCs w:val="24"/>
        </w:rPr>
        <w:t xml:space="preserve"> </w:t>
      </w:r>
      <w:r w:rsidRPr="00742ABC">
        <w:rPr>
          <w:rFonts w:ascii="Times New Roman" w:eastAsia="Times New Roman" w:hAnsi="Times New Roman" w:cs="Times New Roman"/>
          <w:sz w:val="24"/>
          <w:szCs w:val="24"/>
        </w:rPr>
        <w:t>vstupních dveřích a na informační vývěsce obce) (</w:t>
      </w:r>
      <w:r w:rsidRPr="00742ABC">
        <w:rPr>
          <w:rFonts w:ascii="Times New Roman" w:eastAsia="Times New Roman" w:hAnsi="Times New Roman" w:cs="Times New Roman"/>
          <w:i/>
          <w:iCs/>
          <w:sz w:val="24"/>
          <w:szCs w:val="24"/>
        </w:rPr>
        <w:t>§ 34 odst. 2 zákona 561/2004).</w:t>
      </w:r>
    </w:p>
    <w:p w14:paraId="7C76E265" w14:textId="4D76FE00" w:rsidR="002D43C9" w:rsidRPr="00742ABC" w:rsidRDefault="002D43C9" w:rsidP="006D3D1C">
      <w:pPr>
        <w:spacing w:line="276" w:lineRule="auto"/>
        <w:ind w:right="119"/>
        <w:jc w:val="both"/>
        <w:rPr>
          <w:rFonts w:ascii="Times New Roman" w:hAnsi="Times New Roman" w:cs="Times New Roman"/>
          <w:sz w:val="24"/>
          <w:szCs w:val="24"/>
          <w:u w:val="single"/>
        </w:rPr>
      </w:pPr>
      <w:r w:rsidRPr="00742ABC">
        <w:rPr>
          <w:rFonts w:ascii="Times New Roman" w:hAnsi="Times New Roman" w:cs="Times New Roman"/>
          <w:sz w:val="24"/>
          <w:szCs w:val="24"/>
          <w:u w:val="single"/>
        </w:rPr>
        <w:t xml:space="preserve">Ředitelka </w:t>
      </w:r>
      <w:r w:rsidR="00BF1F55" w:rsidRPr="00742ABC">
        <w:rPr>
          <w:rFonts w:ascii="Times New Roman" w:hAnsi="Times New Roman" w:cs="Times New Roman"/>
          <w:sz w:val="24"/>
          <w:szCs w:val="24"/>
          <w:u w:val="single"/>
        </w:rPr>
        <w:t xml:space="preserve">nebo její zástupkyně </w:t>
      </w:r>
      <w:r w:rsidRPr="00742ABC">
        <w:rPr>
          <w:rFonts w:ascii="Times New Roman" w:hAnsi="Times New Roman" w:cs="Times New Roman"/>
          <w:sz w:val="24"/>
          <w:szCs w:val="24"/>
          <w:u w:val="single"/>
        </w:rPr>
        <w:t>rozhoduje o přijetí dítěte k předškolnímu vzdělávání na základě dále uvedených stanovených kritérií:</w:t>
      </w:r>
    </w:p>
    <w:p w14:paraId="10F369AF" w14:textId="652A1652" w:rsidR="002D43C9" w:rsidRPr="00742ABC" w:rsidRDefault="002D43C9" w:rsidP="006D3D1C">
      <w:pPr>
        <w:numPr>
          <w:ilvl w:val="0"/>
          <w:numId w:val="14"/>
        </w:numPr>
        <w:tabs>
          <w:tab w:val="left" w:pos="708"/>
        </w:tabs>
        <w:spacing w:after="0" w:line="276" w:lineRule="auto"/>
        <w:ind w:left="720" w:right="119" w:hanging="363"/>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přednostně jsou přijímány děti v posledním roce před nástupem do základní školy, předškolní docházka je pro tyto děti povinná, dále pak děti, které před začátkem školního roku dosáhnou nejméně 3. roku věku</w:t>
      </w:r>
    </w:p>
    <w:p w14:paraId="1AA72707" w14:textId="75DBCC1F" w:rsidR="002D43C9" w:rsidRPr="00742ABC" w:rsidRDefault="002D43C9" w:rsidP="006D3D1C">
      <w:pPr>
        <w:numPr>
          <w:ilvl w:val="0"/>
          <w:numId w:val="14"/>
        </w:numPr>
        <w:tabs>
          <w:tab w:val="left" w:pos="708"/>
        </w:tabs>
        <w:spacing w:after="0" w:line="276" w:lineRule="auto"/>
        <w:ind w:left="720" w:right="119" w:hanging="363"/>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k předškolnímu vzdělávání se přijímají děti podle § 34, odst. 1 školského zákona, zpravidla ve věku od dvou do šesti let</w:t>
      </w:r>
    </w:p>
    <w:p w14:paraId="484C96FD" w14:textId="77777777" w:rsidR="002D43C9" w:rsidRPr="00742ABC" w:rsidRDefault="002D43C9" w:rsidP="006D3D1C">
      <w:pPr>
        <w:numPr>
          <w:ilvl w:val="0"/>
          <w:numId w:val="14"/>
        </w:numPr>
        <w:tabs>
          <w:tab w:val="left" w:pos="768"/>
        </w:tabs>
        <w:spacing w:after="0" w:line="276" w:lineRule="auto"/>
        <w:ind w:left="720" w:right="119" w:hanging="363"/>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při přijímání dětí je nutné dodržet podmínky ustanovení § 50 zákona č.258/2000 Sb., o ochraně veřejného zdraví, ve znění pozdějších předpisů (dítě se podrobilo stanoveným pravidelným očkováním, má doklad, že je proti nákaze imunní, nebo se očkování nemůže podrobit pro trvalou kontraindikaci)</w:t>
      </w:r>
    </w:p>
    <w:p w14:paraId="0C32B089" w14:textId="0C5E0C78" w:rsidR="002D43C9" w:rsidRPr="00742ABC" w:rsidRDefault="002D43C9" w:rsidP="006D3D1C">
      <w:pPr>
        <w:numPr>
          <w:ilvl w:val="0"/>
          <w:numId w:val="14"/>
        </w:numPr>
        <w:tabs>
          <w:tab w:val="left" w:pos="708"/>
        </w:tabs>
        <w:spacing w:after="0" w:line="276" w:lineRule="auto"/>
        <w:ind w:left="720" w:right="119" w:hanging="363"/>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k předškolnímu vzdělávání se přijímají děti, které jsou občany ČR nebo se státní příslušností jiného státu Evropské unie</w:t>
      </w:r>
    </w:p>
    <w:p w14:paraId="51692F2D" w14:textId="77777777" w:rsidR="002D43C9" w:rsidRPr="00742ABC" w:rsidRDefault="002D43C9" w:rsidP="006D3D1C">
      <w:pPr>
        <w:numPr>
          <w:ilvl w:val="0"/>
          <w:numId w:val="14"/>
        </w:numPr>
        <w:tabs>
          <w:tab w:val="left" w:pos="768"/>
        </w:tabs>
        <w:spacing w:after="0" w:line="276" w:lineRule="auto"/>
        <w:ind w:left="720" w:right="119" w:hanging="363"/>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k předškolnímu vzdělávání se přijímají děti, které nejsou státními občany ČR ani jiného členského státu Evropské unie, pokud pobývají na území ČR oprávněně dle § 20 zákona, (doklad o oprávněnosti pobytu dítěte na území ČR je zákonný zástupce dítěte povinen předložit při zápisu dítěte do mateřské školy</w:t>
      </w:r>
    </w:p>
    <w:p w14:paraId="4B43A292" w14:textId="77777777" w:rsidR="002D43C9" w:rsidRPr="00742ABC" w:rsidRDefault="002D43C9" w:rsidP="006D3D1C">
      <w:pPr>
        <w:numPr>
          <w:ilvl w:val="0"/>
          <w:numId w:val="14"/>
        </w:numPr>
        <w:tabs>
          <w:tab w:val="left" w:pos="700"/>
        </w:tabs>
        <w:spacing w:after="0" w:line="276" w:lineRule="auto"/>
        <w:ind w:left="700" w:right="119" w:hanging="343"/>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přednostně se přijímají děti ze spádového obvodu mateřské školy</w:t>
      </w:r>
    </w:p>
    <w:p w14:paraId="7CC090FA" w14:textId="77777777" w:rsidR="002D43C9" w:rsidRPr="00742ABC" w:rsidRDefault="002D43C9" w:rsidP="006D3D1C">
      <w:pPr>
        <w:numPr>
          <w:ilvl w:val="0"/>
          <w:numId w:val="14"/>
        </w:numPr>
        <w:tabs>
          <w:tab w:val="left" w:pos="708"/>
        </w:tabs>
        <w:spacing w:after="0" w:line="276" w:lineRule="auto"/>
        <w:ind w:left="720" w:right="119" w:hanging="363"/>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dítě může být přijato k předškolnímu vzdělávání i v průběhu školního roku na uvolněné místo</w:t>
      </w:r>
    </w:p>
    <w:p w14:paraId="0286D424" w14:textId="4BD8384C" w:rsidR="002D43C9" w:rsidRPr="00742ABC" w:rsidRDefault="002D43C9" w:rsidP="006D3D1C">
      <w:pPr>
        <w:numPr>
          <w:ilvl w:val="0"/>
          <w:numId w:val="14"/>
        </w:numPr>
        <w:tabs>
          <w:tab w:val="left" w:pos="768"/>
        </w:tabs>
        <w:spacing w:after="0" w:line="276" w:lineRule="auto"/>
        <w:ind w:left="720" w:right="119" w:hanging="363"/>
        <w:jc w:val="both"/>
        <w:rPr>
          <w:rFonts w:ascii="Times New Roman" w:eastAsia="Arial" w:hAnsi="Times New Roman" w:cs="Times New Roman"/>
          <w:sz w:val="24"/>
          <w:szCs w:val="24"/>
        </w:rPr>
      </w:pPr>
      <w:r w:rsidRPr="00742ABC">
        <w:rPr>
          <w:rFonts w:ascii="Times New Roman" w:eastAsia="Times New Roman" w:hAnsi="Times New Roman" w:cs="Times New Roman"/>
          <w:sz w:val="24"/>
          <w:szCs w:val="24"/>
        </w:rPr>
        <w:t>o přijetí dítěte uvedeného v § 16 odst. 9 školského zákona rozhodne ředitelka mateřské školy</w:t>
      </w:r>
      <w:r w:rsidR="00BF1F55" w:rsidRPr="00742ABC">
        <w:rPr>
          <w:rFonts w:ascii="Times New Roman" w:eastAsia="Times New Roman" w:hAnsi="Times New Roman" w:cs="Times New Roman"/>
          <w:sz w:val="24"/>
          <w:szCs w:val="24"/>
        </w:rPr>
        <w:t xml:space="preserve"> nebo její zástupkyně</w:t>
      </w:r>
      <w:r w:rsidRPr="00742ABC">
        <w:rPr>
          <w:rFonts w:ascii="Times New Roman" w:eastAsia="Times New Roman" w:hAnsi="Times New Roman" w:cs="Times New Roman"/>
          <w:sz w:val="24"/>
          <w:szCs w:val="24"/>
        </w:rPr>
        <w:t xml:space="preserve"> na základě písemného vyjádření školského poradenského zařízení, popřípadě také registrujícího lékaře.</w:t>
      </w:r>
    </w:p>
    <w:p w14:paraId="702E2ADC" w14:textId="362F242C" w:rsidR="002D43C9" w:rsidRPr="00742ABC" w:rsidRDefault="002D43C9" w:rsidP="006D3D1C">
      <w:pPr>
        <w:tabs>
          <w:tab w:val="left" w:pos="708"/>
        </w:tabs>
        <w:spacing w:after="0" w:line="276" w:lineRule="auto"/>
        <w:ind w:left="357" w:right="119"/>
        <w:jc w:val="both"/>
        <w:rPr>
          <w:rFonts w:ascii="Times New Roman" w:eastAsia="Arial" w:hAnsi="Times New Roman" w:cs="Times New Roman"/>
          <w:sz w:val="24"/>
          <w:szCs w:val="24"/>
        </w:rPr>
      </w:pPr>
    </w:p>
    <w:p w14:paraId="49176698" w14:textId="014CF782" w:rsidR="002D43C9" w:rsidRPr="00742ABC" w:rsidRDefault="002D43C9"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Po vyrozumění ředitelkou školy se zákonní zástupci přijatých dětí dostaví do MŠ na</w:t>
      </w:r>
      <w:r w:rsidR="00BF1F55"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informační schůzku, kde si vyzvednou další dokumenty k vyplnění a dostanou informace o provozu MŠ.</w:t>
      </w:r>
    </w:p>
    <w:p w14:paraId="37213C1D" w14:textId="5B2ECFD9" w:rsidR="00551BF8" w:rsidRPr="00742ABC" w:rsidRDefault="00551BF8" w:rsidP="00D1172F">
      <w:pPr>
        <w:pStyle w:val="Nadpis3"/>
        <w:rPr>
          <w:rFonts w:ascii="Times New Roman" w:eastAsia="Times New Roman" w:hAnsi="Times New Roman" w:cs="Times New Roman"/>
        </w:rPr>
      </w:pPr>
      <w:bookmarkStart w:id="21" w:name="_Toc65822491"/>
      <w:bookmarkEnd w:id="20"/>
      <w:r w:rsidRPr="00742ABC">
        <w:rPr>
          <w:rFonts w:ascii="Times New Roman" w:eastAsia="Times New Roman" w:hAnsi="Times New Roman" w:cs="Times New Roman"/>
        </w:rPr>
        <w:lastRenderedPageBreak/>
        <w:t>Povinné předškolní vzdělávání</w:t>
      </w:r>
      <w:bookmarkEnd w:id="21"/>
    </w:p>
    <w:p w14:paraId="110BFA08" w14:textId="77777777" w:rsidR="00551BF8" w:rsidRPr="00742ABC" w:rsidRDefault="00551BF8" w:rsidP="006D3D1C">
      <w:pPr>
        <w:spacing w:line="276" w:lineRule="auto"/>
        <w:ind w:left="3"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u w:val="single"/>
        </w:rPr>
        <w:t>Povinné předškolní vzdělávání</w:t>
      </w:r>
    </w:p>
    <w:p w14:paraId="498B7557" w14:textId="25F855DB" w:rsidR="002D43C9" w:rsidRPr="00742ABC" w:rsidRDefault="00551BF8" w:rsidP="006D3D1C">
      <w:pPr>
        <w:tabs>
          <w:tab w:val="left" w:pos="708"/>
        </w:tabs>
        <w:spacing w:after="0" w:line="276" w:lineRule="auto"/>
        <w:ind w:right="119"/>
        <w:jc w:val="both"/>
        <w:rPr>
          <w:rFonts w:ascii="Times New Roman" w:eastAsia="Times New Roman" w:hAnsi="Times New Roman" w:cs="Times New Roman"/>
          <w:i/>
          <w:iCs/>
          <w:sz w:val="24"/>
          <w:szCs w:val="24"/>
        </w:rPr>
      </w:pPr>
      <w:r w:rsidRPr="00742ABC">
        <w:rPr>
          <w:rFonts w:ascii="Times New Roman" w:eastAsia="Times New Roman" w:hAnsi="Times New Roman" w:cs="Times New Roman"/>
          <w:sz w:val="24"/>
          <w:szCs w:val="24"/>
        </w:rPr>
        <w:t xml:space="preserve">Zákonný zástupce dítěte je povinen přihlásit dítě k zápisu k předškolnímu vzdělávání v kalendářním roce, ve kterém začíná povinnost předškolního vzdělávání dítěte </w:t>
      </w:r>
      <w:r w:rsidRPr="00742ABC">
        <w:rPr>
          <w:rFonts w:ascii="Times New Roman" w:eastAsia="Times New Roman" w:hAnsi="Times New Roman" w:cs="Times New Roman"/>
          <w:i/>
          <w:iCs/>
          <w:sz w:val="24"/>
          <w:szCs w:val="24"/>
        </w:rPr>
        <w:t xml:space="preserve">(par. </w:t>
      </w:r>
      <w:proofErr w:type="gramStart"/>
      <w:r w:rsidRPr="00742ABC">
        <w:rPr>
          <w:rFonts w:ascii="Times New Roman" w:eastAsia="Times New Roman" w:hAnsi="Times New Roman" w:cs="Times New Roman"/>
          <w:i/>
          <w:iCs/>
          <w:sz w:val="24"/>
          <w:szCs w:val="24"/>
        </w:rPr>
        <w:t>34a</w:t>
      </w:r>
      <w:proofErr w:type="gramEnd"/>
      <w:r w:rsidRPr="00742ABC">
        <w:rPr>
          <w:rFonts w:ascii="Times New Roman" w:eastAsia="Times New Roman" w:hAnsi="Times New Roman" w:cs="Times New Roman"/>
          <w:i/>
          <w:iCs/>
          <w:sz w:val="24"/>
          <w:szCs w:val="24"/>
        </w:rPr>
        <w:t xml:space="preserve"> odst. 2 </w:t>
      </w:r>
      <w:r w:rsidR="00C053FE" w:rsidRPr="00742ABC">
        <w:rPr>
          <w:rFonts w:ascii="Times New Roman" w:eastAsia="Times New Roman" w:hAnsi="Times New Roman" w:cs="Times New Roman"/>
          <w:i/>
          <w:iCs/>
          <w:sz w:val="24"/>
          <w:szCs w:val="24"/>
        </w:rPr>
        <w:t xml:space="preserve">zákona 561/2004 </w:t>
      </w:r>
      <w:proofErr w:type="spellStart"/>
      <w:r w:rsidR="00C053FE" w:rsidRPr="00742ABC">
        <w:rPr>
          <w:rFonts w:ascii="Times New Roman" w:eastAsia="Times New Roman" w:hAnsi="Times New Roman" w:cs="Times New Roman"/>
          <w:i/>
          <w:iCs/>
          <w:sz w:val="24"/>
          <w:szCs w:val="24"/>
        </w:rPr>
        <w:t>Sb</w:t>
      </w:r>
      <w:proofErr w:type="spellEnd"/>
      <w:r w:rsidRPr="00742ABC">
        <w:rPr>
          <w:rFonts w:ascii="Times New Roman" w:eastAsia="Times New Roman" w:hAnsi="Times New Roman" w:cs="Times New Roman"/>
          <w:i/>
          <w:iCs/>
          <w:sz w:val="24"/>
          <w:szCs w:val="24"/>
        </w:rPr>
        <w:t>)</w:t>
      </w:r>
    </w:p>
    <w:p w14:paraId="4072BED9" w14:textId="0D10735C" w:rsidR="00551BF8" w:rsidRPr="00742ABC" w:rsidRDefault="00551BF8" w:rsidP="006D3D1C">
      <w:pPr>
        <w:tabs>
          <w:tab w:val="left" w:pos="708"/>
        </w:tabs>
        <w:spacing w:after="0" w:line="276" w:lineRule="auto"/>
        <w:ind w:right="119"/>
        <w:jc w:val="both"/>
        <w:rPr>
          <w:rFonts w:ascii="Times New Roman" w:eastAsia="Times New Roman" w:hAnsi="Times New Roman" w:cs="Times New Roman"/>
          <w:i/>
          <w:iCs/>
          <w:sz w:val="24"/>
          <w:szCs w:val="24"/>
        </w:rPr>
      </w:pPr>
    </w:p>
    <w:p w14:paraId="4B2652CF" w14:textId="62305226" w:rsidR="00551BF8" w:rsidRPr="00742ABC" w:rsidRDefault="00551BF8" w:rsidP="006D3D1C">
      <w:pPr>
        <w:tabs>
          <w:tab w:val="left" w:pos="708"/>
        </w:tabs>
        <w:spacing w:after="0"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 xml:space="preserve">Pokud nepřihlásí zákonný zástupce dítě k povinnému předškolnímu vzdělávání, dopustí se přestupku podle § 182a školského zákona </w:t>
      </w:r>
      <w:r w:rsidRPr="00742ABC">
        <w:rPr>
          <w:rFonts w:ascii="Times New Roman" w:eastAsia="Times New Roman" w:hAnsi="Times New Roman" w:cs="Times New Roman"/>
          <w:i/>
          <w:iCs/>
          <w:sz w:val="24"/>
          <w:szCs w:val="24"/>
        </w:rPr>
        <w:t>(§ 182a</w:t>
      </w:r>
      <w:r w:rsidR="00C053FE" w:rsidRPr="00742ABC">
        <w:rPr>
          <w:rFonts w:ascii="Times New Roman" w:eastAsia="Times New Roman" w:hAnsi="Times New Roman" w:cs="Times New Roman"/>
          <w:i/>
          <w:iCs/>
          <w:sz w:val="24"/>
          <w:szCs w:val="24"/>
        </w:rPr>
        <w:t xml:space="preserve"> zákona 561/2004 </w:t>
      </w:r>
      <w:proofErr w:type="spellStart"/>
      <w:proofErr w:type="gramStart"/>
      <w:r w:rsidR="00C053FE" w:rsidRPr="00742ABC">
        <w:rPr>
          <w:rFonts w:ascii="Times New Roman" w:eastAsia="Times New Roman" w:hAnsi="Times New Roman" w:cs="Times New Roman"/>
          <w:i/>
          <w:iCs/>
          <w:sz w:val="24"/>
          <w:szCs w:val="24"/>
        </w:rPr>
        <w:t>Sb</w:t>
      </w:r>
      <w:proofErr w:type="spellEnd"/>
      <w:r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i/>
          <w:iCs/>
          <w:sz w:val="24"/>
          <w:szCs w:val="24"/>
        </w:rPr>
        <w:t>)</w:t>
      </w:r>
      <w:proofErr w:type="gramEnd"/>
      <w:r w:rsidRPr="00742ABC">
        <w:rPr>
          <w:rFonts w:ascii="Times New Roman" w:eastAsia="Times New Roman" w:hAnsi="Times New Roman" w:cs="Times New Roman"/>
          <w:sz w:val="24"/>
          <w:szCs w:val="24"/>
        </w:rPr>
        <w:t>.</w:t>
      </w:r>
    </w:p>
    <w:p w14:paraId="4175562A" w14:textId="4D77699D" w:rsidR="00551BF8" w:rsidRPr="00742ABC" w:rsidRDefault="00551BF8" w:rsidP="006D3D1C">
      <w:pPr>
        <w:tabs>
          <w:tab w:val="left" w:pos="708"/>
        </w:tabs>
        <w:spacing w:after="0" w:line="276" w:lineRule="auto"/>
        <w:ind w:right="119"/>
        <w:jc w:val="both"/>
        <w:rPr>
          <w:rFonts w:ascii="Times New Roman" w:eastAsia="Times New Roman" w:hAnsi="Times New Roman" w:cs="Times New Roman"/>
          <w:sz w:val="24"/>
          <w:szCs w:val="24"/>
        </w:rPr>
      </w:pPr>
    </w:p>
    <w:p w14:paraId="6FF47635" w14:textId="160C84B4" w:rsidR="00551BF8" w:rsidRPr="00742ABC" w:rsidRDefault="00551BF8"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 xml:space="preserve">Dítě, pro které je předškolní vzdělávání povinné, se vzdělává ve spádové mateřské škole </w:t>
      </w:r>
      <w:r w:rsidRPr="00742ABC">
        <w:rPr>
          <w:rFonts w:ascii="Times New Roman" w:eastAsia="Times New Roman" w:hAnsi="Times New Roman" w:cs="Times New Roman"/>
          <w:i/>
          <w:iCs/>
          <w:sz w:val="24"/>
          <w:szCs w:val="24"/>
        </w:rPr>
        <w:t xml:space="preserve">Mateřská škola </w:t>
      </w:r>
      <w:r w:rsidR="006D406F" w:rsidRPr="00742ABC">
        <w:rPr>
          <w:rFonts w:ascii="Times New Roman" w:eastAsia="Times New Roman" w:hAnsi="Times New Roman" w:cs="Times New Roman"/>
          <w:i/>
          <w:iCs/>
          <w:sz w:val="24"/>
          <w:szCs w:val="24"/>
        </w:rPr>
        <w:t>Mladošovice</w:t>
      </w:r>
      <w:r w:rsidRPr="00742ABC">
        <w:rPr>
          <w:rFonts w:ascii="Times New Roman" w:eastAsia="Times New Roman" w:hAnsi="Times New Roman" w:cs="Times New Roman"/>
          <w:i/>
          <w:iCs/>
          <w:sz w:val="24"/>
          <w:szCs w:val="24"/>
        </w:rPr>
        <w:t xml:space="preserve">, </w:t>
      </w:r>
      <w:r w:rsidRPr="00742ABC">
        <w:rPr>
          <w:rFonts w:ascii="Times New Roman" w:eastAsia="Times New Roman" w:hAnsi="Times New Roman" w:cs="Times New Roman"/>
          <w:sz w:val="24"/>
          <w:szCs w:val="24"/>
        </w:rPr>
        <w:t>pokud se zákonný zástupce nerozhodl</w:t>
      </w:r>
      <w:r w:rsidRPr="00742ABC">
        <w:rPr>
          <w:rFonts w:ascii="Times New Roman" w:eastAsia="Times New Roman" w:hAnsi="Times New Roman" w:cs="Times New Roman"/>
          <w:i/>
          <w:iCs/>
          <w:sz w:val="24"/>
          <w:szCs w:val="24"/>
        </w:rPr>
        <w:t xml:space="preserve"> </w:t>
      </w:r>
      <w:r w:rsidRPr="00742ABC">
        <w:rPr>
          <w:rFonts w:ascii="Times New Roman" w:eastAsia="Times New Roman" w:hAnsi="Times New Roman" w:cs="Times New Roman"/>
          <w:sz w:val="24"/>
          <w:szCs w:val="24"/>
        </w:rPr>
        <w:t xml:space="preserve">pro jinou mateřskou školu nebo pro individuální vzdělávání dítěte </w:t>
      </w:r>
      <w:r w:rsidRPr="00742ABC">
        <w:rPr>
          <w:rFonts w:ascii="Times New Roman" w:eastAsia="Times New Roman" w:hAnsi="Times New Roman" w:cs="Times New Roman"/>
          <w:i/>
          <w:iCs/>
          <w:sz w:val="24"/>
          <w:szCs w:val="24"/>
        </w:rPr>
        <w:t>(§ 34a odst. 2</w:t>
      </w:r>
      <w:r w:rsidR="00C053FE" w:rsidRPr="00742ABC">
        <w:rPr>
          <w:rFonts w:ascii="Times New Roman" w:eastAsia="Times New Roman" w:hAnsi="Times New Roman" w:cs="Times New Roman"/>
          <w:i/>
          <w:iCs/>
          <w:sz w:val="24"/>
          <w:szCs w:val="24"/>
        </w:rPr>
        <w:t xml:space="preserve"> zákona 561/2004 </w:t>
      </w:r>
      <w:proofErr w:type="spellStart"/>
      <w:r w:rsidR="00C053FE" w:rsidRPr="00742ABC">
        <w:rPr>
          <w:rFonts w:ascii="Times New Roman" w:eastAsia="Times New Roman" w:hAnsi="Times New Roman" w:cs="Times New Roman"/>
          <w:i/>
          <w:iCs/>
          <w:sz w:val="24"/>
          <w:szCs w:val="24"/>
        </w:rPr>
        <w:t>Sb</w:t>
      </w:r>
      <w:proofErr w:type="spellEnd"/>
      <w:r w:rsidRPr="00742ABC">
        <w:rPr>
          <w:rFonts w:ascii="Times New Roman" w:eastAsia="Times New Roman" w:hAnsi="Times New Roman" w:cs="Times New Roman"/>
          <w:i/>
          <w:iCs/>
          <w:sz w:val="24"/>
          <w:szCs w:val="24"/>
        </w:rPr>
        <w:t>).</w:t>
      </w:r>
    </w:p>
    <w:p w14:paraId="5F2766B1" w14:textId="066C90B8" w:rsidR="00551BF8" w:rsidRPr="00742ABC" w:rsidRDefault="00551BF8" w:rsidP="006D3D1C">
      <w:pPr>
        <w:tabs>
          <w:tab w:val="left" w:pos="708"/>
        </w:tabs>
        <w:spacing w:after="0"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 xml:space="preserve">Zákonný zástupce je povinen zajistit povinné předškolní vzdělávání formou pravidelné </w:t>
      </w:r>
      <w:r w:rsidR="006D3D1C"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sz w:val="24"/>
          <w:szCs w:val="24"/>
        </w:rPr>
        <w:t xml:space="preserve">denní docházky v pracovních dnech. Rozsah povinného předškolního vzdělávání je stanoven na 4 hodiny denně. </w:t>
      </w:r>
    </w:p>
    <w:p w14:paraId="546423C1" w14:textId="77777777" w:rsidR="00780D9C" w:rsidRPr="00742ABC" w:rsidRDefault="00780D9C" w:rsidP="00780D9C">
      <w:pPr>
        <w:tabs>
          <w:tab w:val="left" w:pos="703"/>
        </w:tabs>
        <w:spacing w:after="0" w:line="276" w:lineRule="auto"/>
        <w:ind w:right="119"/>
        <w:jc w:val="both"/>
        <w:rPr>
          <w:rFonts w:ascii="Times New Roman" w:eastAsia="Times New Roman" w:hAnsi="Times New Roman" w:cs="Times New Roman"/>
          <w:sz w:val="24"/>
          <w:szCs w:val="24"/>
        </w:rPr>
      </w:pPr>
    </w:p>
    <w:p w14:paraId="5AAFDD6A" w14:textId="1A779E34" w:rsidR="00551BF8" w:rsidRPr="00742ABC" w:rsidRDefault="00551BF8" w:rsidP="00780D9C">
      <w:pPr>
        <w:tabs>
          <w:tab w:val="left" w:pos="703"/>
        </w:tabs>
        <w:spacing w:after="0" w:line="276" w:lineRule="auto"/>
        <w:ind w:right="119"/>
        <w:jc w:val="both"/>
        <w:rPr>
          <w:rFonts w:ascii="Times New Roman" w:eastAsia="Arial" w:hAnsi="Times New Roman" w:cs="Times New Roman"/>
          <w:sz w:val="24"/>
          <w:szCs w:val="24"/>
        </w:rPr>
      </w:pPr>
      <w:r w:rsidRPr="00742ABC">
        <w:rPr>
          <w:rFonts w:ascii="Times New Roman" w:eastAsia="Times New Roman" w:hAnsi="Times New Roman" w:cs="Times New Roman"/>
          <w:b/>
          <w:bCs/>
          <w:sz w:val="24"/>
          <w:szCs w:val="24"/>
        </w:rPr>
        <w:t xml:space="preserve">Začátek </w:t>
      </w:r>
      <w:r w:rsidR="00780D9C" w:rsidRPr="00742ABC">
        <w:rPr>
          <w:rFonts w:ascii="Times New Roman" w:eastAsia="Times New Roman" w:hAnsi="Times New Roman" w:cs="Times New Roman"/>
          <w:b/>
          <w:bCs/>
          <w:sz w:val="24"/>
          <w:szCs w:val="24"/>
        </w:rPr>
        <w:t xml:space="preserve">povinného </w:t>
      </w:r>
      <w:r w:rsidRPr="00742ABC">
        <w:rPr>
          <w:rFonts w:ascii="Times New Roman" w:eastAsia="Times New Roman" w:hAnsi="Times New Roman" w:cs="Times New Roman"/>
          <w:b/>
          <w:bCs/>
          <w:sz w:val="24"/>
          <w:szCs w:val="24"/>
        </w:rPr>
        <w:t xml:space="preserve">vzdělávání </w:t>
      </w:r>
      <w:r w:rsidR="00780D9C" w:rsidRPr="00742ABC">
        <w:rPr>
          <w:rFonts w:ascii="Times New Roman" w:eastAsia="Times New Roman" w:hAnsi="Times New Roman" w:cs="Times New Roman"/>
          <w:b/>
          <w:bCs/>
          <w:sz w:val="24"/>
          <w:szCs w:val="24"/>
        </w:rPr>
        <w:t>je stanoven na</w:t>
      </w:r>
      <w:r w:rsidRPr="00742ABC">
        <w:rPr>
          <w:rFonts w:ascii="Times New Roman" w:eastAsia="Times New Roman" w:hAnsi="Times New Roman" w:cs="Times New Roman"/>
          <w:b/>
          <w:bCs/>
          <w:sz w:val="24"/>
          <w:szCs w:val="24"/>
        </w:rPr>
        <w:t xml:space="preserve"> 8 hod</w:t>
      </w:r>
      <w:r w:rsidR="00780D9C" w:rsidRPr="00742ABC">
        <w:rPr>
          <w:rFonts w:ascii="Times New Roman" w:eastAsia="Times New Roman" w:hAnsi="Times New Roman" w:cs="Times New Roman"/>
          <w:b/>
          <w:bCs/>
          <w:sz w:val="24"/>
          <w:szCs w:val="24"/>
        </w:rPr>
        <w:t>in (povinnost vzdělávat se je dána na</w:t>
      </w:r>
      <w:r w:rsidR="00BF1F55" w:rsidRPr="00742ABC">
        <w:rPr>
          <w:rFonts w:ascii="Times New Roman" w:eastAsia="Times New Roman" w:hAnsi="Times New Roman" w:cs="Times New Roman"/>
          <w:b/>
          <w:bCs/>
          <w:sz w:val="24"/>
          <w:szCs w:val="24"/>
        </w:rPr>
        <w:t> </w:t>
      </w:r>
      <w:r w:rsidR="00780D9C" w:rsidRPr="00742ABC">
        <w:rPr>
          <w:rFonts w:ascii="Times New Roman" w:eastAsia="Times New Roman" w:hAnsi="Times New Roman" w:cs="Times New Roman"/>
          <w:b/>
          <w:bCs/>
          <w:sz w:val="24"/>
          <w:szCs w:val="24"/>
        </w:rPr>
        <w:t>dobu od 8 hod. do 12 hod.)</w:t>
      </w:r>
    </w:p>
    <w:p w14:paraId="791579B1" w14:textId="77777777" w:rsidR="00780D9C" w:rsidRPr="00742ABC" w:rsidRDefault="00780D9C" w:rsidP="006D3D1C">
      <w:pPr>
        <w:tabs>
          <w:tab w:val="left" w:pos="708"/>
        </w:tabs>
        <w:spacing w:after="0" w:line="276" w:lineRule="auto"/>
        <w:ind w:right="119"/>
        <w:jc w:val="both"/>
        <w:rPr>
          <w:rFonts w:ascii="Times New Roman" w:eastAsia="Times New Roman" w:hAnsi="Times New Roman" w:cs="Times New Roman"/>
          <w:sz w:val="24"/>
          <w:szCs w:val="24"/>
        </w:rPr>
      </w:pPr>
    </w:p>
    <w:p w14:paraId="7ED55F24" w14:textId="20BC765C" w:rsidR="00551BF8" w:rsidRPr="00742ABC" w:rsidRDefault="00551BF8" w:rsidP="006D3D1C">
      <w:pPr>
        <w:tabs>
          <w:tab w:val="left" w:pos="708"/>
        </w:tabs>
        <w:spacing w:after="0" w:line="276" w:lineRule="auto"/>
        <w:ind w:right="119"/>
        <w:jc w:val="both"/>
        <w:rPr>
          <w:rFonts w:ascii="Times New Roman" w:eastAsia="Times New Roman" w:hAnsi="Times New Roman" w:cs="Times New Roman"/>
          <w:i/>
          <w:iCs/>
          <w:sz w:val="24"/>
          <w:szCs w:val="24"/>
        </w:rPr>
      </w:pPr>
      <w:r w:rsidRPr="00742ABC">
        <w:rPr>
          <w:rFonts w:ascii="Times New Roman" w:eastAsia="Times New Roman" w:hAnsi="Times New Roman" w:cs="Times New Roman"/>
          <w:sz w:val="24"/>
          <w:szCs w:val="24"/>
        </w:rPr>
        <w:t>Povinnost předškolního vzdělávání není dána ve dnech, které připadají na období školních prázdnin, viz organizace školního roku v základních a středních školách.</w:t>
      </w:r>
      <w:r w:rsidRPr="00742ABC">
        <w:rPr>
          <w:rFonts w:ascii="Times New Roman" w:hAnsi="Times New Roman" w:cs="Times New Roman"/>
          <w:sz w:val="24"/>
          <w:szCs w:val="24"/>
        </w:rPr>
        <w:t xml:space="preserve"> </w:t>
      </w:r>
      <w:r w:rsidRPr="00742ABC">
        <w:rPr>
          <w:rFonts w:ascii="Times New Roman" w:eastAsia="Times New Roman" w:hAnsi="Times New Roman" w:cs="Times New Roman"/>
          <w:sz w:val="24"/>
          <w:szCs w:val="24"/>
        </w:rPr>
        <w:t xml:space="preserve">Zůstává ale právo dítěte vzdělávat se v mateřské škole po celou dobu provozu, v němž je vzděláváno </w:t>
      </w:r>
      <w:r w:rsidRPr="00742ABC">
        <w:rPr>
          <w:rFonts w:ascii="Times New Roman" w:eastAsia="Times New Roman" w:hAnsi="Times New Roman" w:cs="Times New Roman"/>
          <w:i/>
          <w:iCs/>
          <w:sz w:val="24"/>
          <w:szCs w:val="24"/>
        </w:rPr>
        <w:t>(§ 34a odst. 3 zákona 561/2004</w:t>
      </w:r>
      <w:r w:rsidR="00C053FE" w:rsidRPr="00742ABC">
        <w:rPr>
          <w:rFonts w:ascii="Times New Roman" w:eastAsia="Times New Roman" w:hAnsi="Times New Roman" w:cs="Times New Roman"/>
          <w:i/>
          <w:iCs/>
          <w:sz w:val="24"/>
          <w:szCs w:val="24"/>
        </w:rPr>
        <w:t xml:space="preserve"> Sb.</w:t>
      </w:r>
      <w:r w:rsidRPr="00742ABC">
        <w:rPr>
          <w:rFonts w:ascii="Times New Roman" w:eastAsia="Times New Roman" w:hAnsi="Times New Roman" w:cs="Times New Roman"/>
          <w:i/>
          <w:iCs/>
          <w:sz w:val="24"/>
          <w:szCs w:val="24"/>
        </w:rPr>
        <w:t>).</w:t>
      </w:r>
    </w:p>
    <w:p w14:paraId="22302D42" w14:textId="2D450D9A" w:rsidR="00551BF8" w:rsidRPr="00742ABC" w:rsidRDefault="00551BF8" w:rsidP="006D3D1C">
      <w:pPr>
        <w:tabs>
          <w:tab w:val="left" w:pos="708"/>
        </w:tabs>
        <w:spacing w:after="0" w:line="276" w:lineRule="auto"/>
        <w:ind w:right="119"/>
        <w:jc w:val="both"/>
        <w:rPr>
          <w:rFonts w:ascii="Times New Roman" w:eastAsia="Times New Roman" w:hAnsi="Times New Roman" w:cs="Times New Roman"/>
          <w:i/>
          <w:iCs/>
          <w:sz w:val="24"/>
          <w:szCs w:val="24"/>
        </w:rPr>
      </w:pPr>
    </w:p>
    <w:p w14:paraId="4CFF8201" w14:textId="52E0D477" w:rsidR="00551BF8" w:rsidRPr="00742ABC" w:rsidRDefault="00551BF8"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 xml:space="preserve">Zákonní zástupci mají povinnost zajistit, aby dítě, které plní povinné předškolní vzdělávání, docházelo řádně do školy. Zanedbává-li péči o povinné předškolní vzdělávání, dopustí se tím přestupku podle </w:t>
      </w:r>
      <w:proofErr w:type="gramStart"/>
      <w:r w:rsidR="007E4010" w:rsidRPr="00742ABC">
        <w:rPr>
          <w:rFonts w:ascii="Times New Roman" w:eastAsia="Times New Roman" w:hAnsi="Times New Roman" w:cs="Times New Roman"/>
          <w:sz w:val="24"/>
          <w:szCs w:val="24"/>
        </w:rPr>
        <w:t>182a</w:t>
      </w:r>
      <w:proofErr w:type="gramEnd"/>
      <w:r w:rsidRPr="00742ABC">
        <w:rPr>
          <w:rFonts w:ascii="Times New Roman" w:eastAsia="Times New Roman" w:hAnsi="Times New Roman" w:cs="Times New Roman"/>
          <w:sz w:val="24"/>
          <w:szCs w:val="24"/>
        </w:rPr>
        <w:t xml:space="preserve"> školského zákona. </w:t>
      </w:r>
      <w:r w:rsidRPr="00742ABC">
        <w:rPr>
          <w:rFonts w:ascii="Times New Roman" w:eastAsia="Times New Roman" w:hAnsi="Times New Roman" w:cs="Times New Roman"/>
          <w:i/>
          <w:iCs/>
          <w:sz w:val="24"/>
          <w:szCs w:val="24"/>
        </w:rPr>
        <w:t>(§ 182a zákona č. 561/2004 Sb</w:t>
      </w:r>
      <w:r w:rsidR="00C053FE" w:rsidRPr="00742ABC">
        <w:rPr>
          <w:rFonts w:ascii="Times New Roman" w:eastAsia="Times New Roman" w:hAnsi="Times New Roman" w:cs="Times New Roman"/>
          <w:i/>
          <w:iCs/>
          <w:sz w:val="24"/>
          <w:szCs w:val="24"/>
        </w:rPr>
        <w:t>.</w:t>
      </w:r>
      <w:r w:rsidRPr="00742ABC">
        <w:rPr>
          <w:rFonts w:ascii="Times New Roman" w:eastAsia="Times New Roman" w:hAnsi="Times New Roman" w:cs="Times New Roman"/>
          <w:i/>
          <w:iCs/>
          <w:sz w:val="24"/>
          <w:szCs w:val="24"/>
        </w:rPr>
        <w:t>)</w:t>
      </w:r>
      <w:r w:rsidR="006D3D1C" w:rsidRPr="00742ABC">
        <w:rPr>
          <w:rFonts w:ascii="Times New Roman" w:eastAsia="Times New Roman" w:hAnsi="Times New Roman" w:cs="Times New Roman"/>
          <w:i/>
          <w:iCs/>
          <w:sz w:val="24"/>
          <w:szCs w:val="24"/>
        </w:rPr>
        <w:t>.</w:t>
      </w:r>
    </w:p>
    <w:p w14:paraId="720E7271" w14:textId="77777777" w:rsidR="00551BF8" w:rsidRPr="00742ABC" w:rsidRDefault="00551BF8" w:rsidP="006D3D1C">
      <w:pPr>
        <w:spacing w:line="276" w:lineRule="auto"/>
        <w:ind w:right="119"/>
        <w:jc w:val="both"/>
        <w:rPr>
          <w:rFonts w:ascii="Times New Roman" w:hAnsi="Times New Roman" w:cs="Times New Roman"/>
          <w:sz w:val="24"/>
          <w:szCs w:val="24"/>
          <w:u w:val="single"/>
        </w:rPr>
      </w:pPr>
      <w:r w:rsidRPr="00742ABC">
        <w:rPr>
          <w:rFonts w:ascii="Times New Roman" w:eastAsia="Times New Roman" w:hAnsi="Times New Roman" w:cs="Times New Roman"/>
          <w:b/>
          <w:bCs/>
          <w:sz w:val="24"/>
          <w:szCs w:val="24"/>
          <w:u w:val="single"/>
        </w:rPr>
        <w:t>Podmínky pro uvolňování dětí ze vzdělávání a omlouvání jejich neúčasti ve vzdělávání:</w:t>
      </w:r>
    </w:p>
    <w:p w14:paraId="6F01020A" w14:textId="14B83D96" w:rsidR="006D3D1C" w:rsidRPr="00742ABC" w:rsidRDefault="006D3D1C"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Nepřítomnost dítěte omlouvá zákonný zástupce dítěte.</w:t>
      </w:r>
    </w:p>
    <w:p w14:paraId="7B1F5205" w14:textId="53B26EDE" w:rsidR="006D3D1C" w:rsidRPr="00742ABC" w:rsidRDefault="006D3D1C"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Ředitelka</w:t>
      </w:r>
      <w:r w:rsidR="00555FE7">
        <w:rPr>
          <w:rFonts w:ascii="Times New Roman" w:eastAsia="Times New Roman" w:hAnsi="Times New Roman" w:cs="Times New Roman"/>
          <w:sz w:val="24"/>
          <w:szCs w:val="24"/>
        </w:rPr>
        <w:t xml:space="preserve"> </w:t>
      </w:r>
      <w:r w:rsidRPr="00742ABC">
        <w:rPr>
          <w:rFonts w:ascii="Times New Roman" w:eastAsia="Times New Roman" w:hAnsi="Times New Roman" w:cs="Times New Roman"/>
          <w:sz w:val="24"/>
          <w:szCs w:val="24"/>
        </w:rPr>
        <w:t>stanovuje povinnost oznámení nepřítomnosti dítěte ve</w:t>
      </w:r>
      <w:r w:rsidR="00BF1F55"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vzdělávání nejméně jednou z těchto možností:</w:t>
      </w:r>
    </w:p>
    <w:p w14:paraId="43C1D7BD" w14:textId="73EAEF6D" w:rsidR="006D3D1C" w:rsidRDefault="006D3D1C" w:rsidP="006D3D1C">
      <w:pPr>
        <w:numPr>
          <w:ilvl w:val="0"/>
          <w:numId w:val="15"/>
        </w:numPr>
        <w:tabs>
          <w:tab w:val="left" w:pos="243"/>
        </w:tabs>
        <w:spacing w:after="0" w:line="276" w:lineRule="auto"/>
        <w:ind w:left="243" w:right="119" w:hanging="243"/>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telefonicky</w:t>
      </w:r>
    </w:p>
    <w:p w14:paraId="16F0231C" w14:textId="62774F9F" w:rsidR="00555FE7" w:rsidRPr="00742ABC" w:rsidRDefault="00555FE7" w:rsidP="006D3D1C">
      <w:pPr>
        <w:numPr>
          <w:ilvl w:val="0"/>
          <w:numId w:val="15"/>
        </w:numPr>
        <w:tabs>
          <w:tab w:val="left" w:pos="243"/>
        </w:tabs>
        <w:spacing w:after="0" w:line="276" w:lineRule="auto"/>
        <w:ind w:left="243" w:right="119" w:hanging="2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w:t>
      </w:r>
      <w:r w:rsidR="00AF0C10">
        <w:rPr>
          <w:rFonts w:ascii="Times New Roman" w:eastAsia="Times New Roman" w:hAnsi="Times New Roman" w:cs="Times New Roman"/>
          <w:sz w:val="24"/>
          <w:szCs w:val="24"/>
        </w:rPr>
        <w:t>messengeru</w:t>
      </w:r>
      <w:r>
        <w:rPr>
          <w:rFonts w:ascii="Times New Roman" w:eastAsia="Times New Roman" w:hAnsi="Times New Roman" w:cs="Times New Roman"/>
          <w:sz w:val="24"/>
          <w:szCs w:val="24"/>
        </w:rPr>
        <w:t xml:space="preserve"> školy </w:t>
      </w:r>
    </w:p>
    <w:p w14:paraId="61232CB7" w14:textId="119A665F" w:rsidR="00C43B89" w:rsidRPr="00555FE7" w:rsidRDefault="006D3D1C" w:rsidP="00555FE7">
      <w:pPr>
        <w:numPr>
          <w:ilvl w:val="0"/>
          <w:numId w:val="15"/>
        </w:numPr>
        <w:tabs>
          <w:tab w:val="left" w:pos="243"/>
        </w:tabs>
        <w:spacing w:after="0" w:line="276" w:lineRule="auto"/>
        <w:ind w:left="243" w:right="119" w:hanging="243"/>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osob</w:t>
      </w:r>
      <w:r w:rsidR="00555FE7">
        <w:rPr>
          <w:rFonts w:ascii="Times New Roman" w:eastAsia="Times New Roman" w:hAnsi="Times New Roman" w:cs="Times New Roman"/>
          <w:sz w:val="24"/>
          <w:szCs w:val="24"/>
        </w:rPr>
        <w:t>ně</w:t>
      </w:r>
    </w:p>
    <w:p w14:paraId="026C2710" w14:textId="77777777" w:rsidR="00C43B89" w:rsidRPr="00742ABC" w:rsidRDefault="00C43B89" w:rsidP="00C43B89">
      <w:pPr>
        <w:tabs>
          <w:tab w:val="left" w:pos="243"/>
        </w:tabs>
        <w:spacing w:after="0" w:line="276" w:lineRule="auto"/>
        <w:ind w:left="243" w:right="119"/>
        <w:jc w:val="both"/>
        <w:rPr>
          <w:rFonts w:ascii="Times New Roman" w:eastAsia="Times New Roman" w:hAnsi="Times New Roman" w:cs="Times New Roman"/>
          <w:sz w:val="24"/>
          <w:szCs w:val="24"/>
        </w:rPr>
      </w:pPr>
    </w:p>
    <w:p w14:paraId="13FC415A" w14:textId="473CD523" w:rsidR="006D3D1C" w:rsidRPr="00742ABC" w:rsidRDefault="006D3D1C" w:rsidP="00780D9C">
      <w:pPr>
        <w:tabs>
          <w:tab w:val="left" w:pos="243"/>
        </w:tabs>
        <w:spacing w:after="0"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Ředitelka mateřské školy</w:t>
      </w:r>
      <w:r w:rsidR="00BF1F55"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sz w:val="24"/>
          <w:szCs w:val="24"/>
        </w:rPr>
        <w:t>je oprávněna požadovat doložení důvodů nepřítomnosti dítěte. Zákonný zástupce je povinen doložit důvody nepřítomnosti dítěte nejpozději do 3 dnů ode dne výzvy. V případě neomluvené absence nebo zvýšené omluvené absence informuje třídní učitelka ředitelku školy, která poskytnuté informace vyhodnocuje. Při zvýšené omluvené nepřítomnosti ověřuje její věrohodnost.</w:t>
      </w:r>
    </w:p>
    <w:p w14:paraId="0F01B3C1" w14:textId="4F599FB2" w:rsidR="000C08A6" w:rsidRPr="00742ABC" w:rsidRDefault="000C08A6" w:rsidP="00780D9C">
      <w:pPr>
        <w:tabs>
          <w:tab w:val="left" w:pos="243"/>
        </w:tabs>
        <w:spacing w:after="0" w:line="276" w:lineRule="auto"/>
        <w:ind w:right="119"/>
        <w:jc w:val="both"/>
        <w:rPr>
          <w:rFonts w:ascii="Times New Roman" w:eastAsia="Times New Roman" w:hAnsi="Times New Roman" w:cs="Times New Roman"/>
          <w:sz w:val="24"/>
          <w:szCs w:val="24"/>
        </w:rPr>
      </w:pPr>
    </w:p>
    <w:p w14:paraId="106BA3A8" w14:textId="6CAA694C" w:rsidR="00780D9C" w:rsidRPr="00742ABC" w:rsidRDefault="000C08A6" w:rsidP="00D1172F">
      <w:pPr>
        <w:tabs>
          <w:tab w:val="left" w:pos="243"/>
        </w:tabs>
        <w:spacing w:after="0" w:line="276" w:lineRule="auto"/>
        <w:ind w:right="119"/>
        <w:jc w:val="both"/>
        <w:rPr>
          <w:rFonts w:ascii="Times New Roman" w:eastAsia="Times New Roman" w:hAnsi="Times New Roman" w:cs="Times New Roman"/>
          <w:sz w:val="24"/>
          <w:szCs w:val="24"/>
        </w:rPr>
      </w:pPr>
      <w:r w:rsidRPr="00742ABC">
        <w:rPr>
          <w:rFonts w:ascii="Times New Roman" w:hAnsi="Times New Roman" w:cs="Times New Roman"/>
          <w:sz w:val="24"/>
          <w:szCs w:val="24"/>
        </w:rPr>
        <w:lastRenderedPageBreak/>
        <w:t xml:space="preserve">V případě uvolňování ředitelkou školy (většinou se jedná o uvolňování mimo běžný režim, např. ozdravný nebo léčebný pobyt, vážné rodinné důvody, mimořádné rodinné rekreace atd.) zažádá zákonný zástupce </w:t>
      </w:r>
      <w:r w:rsidR="0027408B" w:rsidRPr="00742ABC">
        <w:rPr>
          <w:rFonts w:ascii="Times New Roman" w:hAnsi="Times New Roman" w:cs="Times New Roman"/>
          <w:sz w:val="24"/>
          <w:szCs w:val="24"/>
        </w:rPr>
        <w:t>písemně</w:t>
      </w:r>
      <w:r w:rsidRPr="00742ABC">
        <w:rPr>
          <w:rFonts w:ascii="Times New Roman" w:hAnsi="Times New Roman" w:cs="Times New Roman"/>
          <w:sz w:val="24"/>
          <w:szCs w:val="24"/>
        </w:rPr>
        <w:t xml:space="preserve"> ředitelku školy, a to nejdéle 14 dní předem od plánované nepřítomnosti dítěte v mateřské škole.</w:t>
      </w:r>
    </w:p>
    <w:p w14:paraId="15BC9319" w14:textId="4A8CA390" w:rsidR="006D3D1C" w:rsidRPr="00742ABC" w:rsidRDefault="006D3D1C" w:rsidP="00D1172F">
      <w:pPr>
        <w:spacing w:before="240"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b/>
          <w:bCs/>
          <w:sz w:val="24"/>
          <w:szCs w:val="24"/>
        </w:rPr>
        <w:t>Individuální vzdělávání dítěte</w:t>
      </w:r>
    </w:p>
    <w:p w14:paraId="7E63E2D8" w14:textId="77777777" w:rsidR="006D3D1C" w:rsidRPr="00742ABC" w:rsidRDefault="006D3D1C" w:rsidP="006D3D1C">
      <w:pPr>
        <w:tabs>
          <w:tab w:val="left" w:pos="420"/>
        </w:tabs>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Dle §34b školského zákona zákonný zástupce dítěte, pro které je povinné předškolní vzdělávání, může pro dítě v odůvodněných případech zvolit individuální vzdělávání. Tuto skutečnost je povinen oznámit nejpozději 3 měsíce před počátkem školního roku, kterým začíná povinnost předškolního vzdělávání dítěte, ředitelce mateřské školy.</w:t>
      </w:r>
    </w:p>
    <w:p w14:paraId="59028495" w14:textId="77777777" w:rsidR="006D3D1C" w:rsidRPr="00742ABC" w:rsidRDefault="006D3D1C" w:rsidP="006D3D1C">
      <w:pPr>
        <w:tabs>
          <w:tab w:val="left" w:pos="420"/>
        </w:tabs>
        <w:spacing w:after="0"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Oznámení musí obsahovat:</w:t>
      </w:r>
    </w:p>
    <w:p w14:paraId="50A53BBE" w14:textId="77777777" w:rsidR="006D3D1C" w:rsidRPr="00742ABC" w:rsidRDefault="006D3D1C" w:rsidP="006D3D1C">
      <w:pPr>
        <w:tabs>
          <w:tab w:val="left" w:pos="420"/>
        </w:tabs>
        <w:spacing w:after="0"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a) jméno a příjmení, rodné číslo a místo trvalého pobytu dítěte, v případě cizince místo pobytu dítěte,</w:t>
      </w:r>
    </w:p>
    <w:p w14:paraId="6DF1CC46" w14:textId="77777777" w:rsidR="006D3D1C" w:rsidRPr="00742ABC" w:rsidRDefault="006D3D1C" w:rsidP="006D3D1C">
      <w:pPr>
        <w:tabs>
          <w:tab w:val="left" w:pos="420"/>
        </w:tabs>
        <w:spacing w:after="0"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b) důvody pro individuální vzdělávání dítěte</w:t>
      </w:r>
    </w:p>
    <w:p w14:paraId="70369AFA" w14:textId="77777777" w:rsidR="006D3D1C" w:rsidRPr="00742ABC" w:rsidRDefault="006D3D1C" w:rsidP="006D3D1C">
      <w:pPr>
        <w:tabs>
          <w:tab w:val="left" w:pos="420"/>
        </w:tabs>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c) uvedení období, ve kterém má být dítě individuálně vzděláváno</w:t>
      </w:r>
    </w:p>
    <w:p w14:paraId="79E46B44" w14:textId="772B720C"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Ředitelka mateřské školy</w:t>
      </w:r>
      <w:r w:rsidR="00AF0C10">
        <w:rPr>
          <w:rFonts w:ascii="Times New Roman" w:eastAsia="Times New Roman" w:hAnsi="Times New Roman" w:cs="Times New Roman"/>
          <w:sz w:val="24"/>
          <w:szCs w:val="24"/>
        </w:rPr>
        <w:t xml:space="preserve"> </w:t>
      </w:r>
      <w:r w:rsidRPr="00742ABC">
        <w:rPr>
          <w:rFonts w:ascii="Times New Roman" w:eastAsia="Times New Roman" w:hAnsi="Times New Roman" w:cs="Times New Roman"/>
          <w:sz w:val="24"/>
          <w:szCs w:val="24"/>
        </w:rPr>
        <w:t xml:space="preserve">doporučí zákonnému zástupci dítěte, které je individuálně vzděláváno, oblasti, v nichž má být dítě vzděláváno a mateřská škola ověří úroveň osvojování očekávaných výstupů v jednotlivých oblastech a případně doporučí zákonnému zástupci další postup při vzdělávání. Termíny ověření: </w:t>
      </w:r>
      <w:r w:rsidR="000C08A6" w:rsidRPr="00742ABC">
        <w:rPr>
          <w:rFonts w:ascii="Times New Roman" w:eastAsia="Times New Roman" w:hAnsi="Times New Roman" w:cs="Times New Roman"/>
          <w:sz w:val="24"/>
          <w:szCs w:val="24"/>
        </w:rPr>
        <w:t>2. středa v listopadu</w:t>
      </w:r>
      <w:r w:rsidRPr="00742ABC">
        <w:rPr>
          <w:rFonts w:ascii="Times New Roman" w:eastAsia="Times New Roman" w:hAnsi="Times New Roman" w:cs="Times New Roman"/>
          <w:sz w:val="24"/>
          <w:szCs w:val="24"/>
        </w:rPr>
        <w:t xml:space="preserve">, náhradní termín – </w:t>
      </w:r>
      <w:r w:rsidR="000C08A6" w:rsidRPr="00742ABC">
        <w:rPr>
          <w:rFonts w:ascii="Times New Roman" w:eastAsia="Times New Roman" w:hAnsi="Times New Roman" w:cs="Times New Roman"/>
          <w:sz w:val="24"/>
          <w:szCs w:val="24"/>
        </w:rPr>
        <w:t>1</w:t>
      </w:r>
      <w:r w:rsidRPr="00742ABC">
        <w:rPr>
          <w:rFonts w:ascii="Times New Roman" w:eastAsia="Times New Roman" w:hAnsi="Times New Roman" w:cs="Times New Roman"/>
          <w:sz w:val="24"/>
          <w:szCs w:val="24"/>
        </w:rPr>
        <w:t xml:space="preserve">. </w:t>
      </w:r>
      <w:r w:rsidR="000C08A6" w:rsidRPr="00742ABC">
        <w:rPr>
          <w:rFonts w:ascii="Times New Roman" w:eastAsia="Times New Roman" w:hAnsi="Times New Roman" w:cs="Times New Roman"/>
          <w:sz w:val="24"/>
          <w:szCs w:val="24"/>
        </w:rPr>
        <w:t xml:space="preserve">středa v prosinci, po dohodě s ředitelkou školy. </w:t>
      </w:r>
      <w:r w:rsidRPr="00742ABC">
        <w:rPr>
          <w:rFonts w:ascii="Times New Roman" w:eastAsia="Times New Roman" w:hAnsi="Times New Roman" w:cs="Times New Roman"/>
          <w:sz w:val="24"/>
          <w:szCs w:val="24"/>
        </w:rPr>
        <w:t>Zákonný zástupce dítěte, které je individuálně vzděláváno, je povinen zajistit účast dítěte u</w:t>
      </w:r>
      <w:r w:rsidR="00BF1F55"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ověření. Ředitelka může ukončit individuální vzdělávání dítěte, pokud zákonný zástupce dítěte nezajistil účast dítěte u ověření úrovně osvojování očekávaných výstupů, a to ani v</w:t>
      </w:r>
      <w:r w:rsidR="00BF1F55"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 xml:space="preserve">náhradním termínu. Výdaje spojené s individuálním vzděláváním dítěte hradí zákonný zástupce dítěte, s výjimkou speciálních kompenzačních pomůcek podle § 16 odst. 2 písm. d) a výdajů na činnost mateřské školy, do níž bylo dítě přijato k předškolnímu vzdělávání. </w:t>
      </w:r>
      <w:r w:rsidRPr="00742ABC">
        <w:rPr>
          <w:rFonts w:ascii="Times New Roman" w:eastAsia="Times New Roman" w:hAnsi="Times New Roman" w:cs="Times New Roman"/>
          <w:i/>
          <w:iCs/>
          <w:sz w:val="24"/>
          <w:szCs w:val="24"/>
        </w:rPr>
        <w:t>(§ 34b odst. 7 zákona</w:t>
      </w:r>
      <w:r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i/>
          <w:iCs/>
          <w:sz w:val="24"/>
          <w:szCs w:val="24"/>
        </w:rPr>
        <w:t>561/2004).</w:t>
      </w:r>
    </w:p>
    <w:p w14:paraId="4AF4190C" w14:textId="77777777" w:rsidR="006D3D1C" w:rsidRPr="00742ABC" w:rsidRDefault="006D3D1C" w:rsidP="00D1172F">
      <w:pPr>
        <w:pStyle w:val="Nadpis2"/>
        <w:rPr>
          <w:rFonts w:ascii="Times New Roman" w:hAnsi="Times New Roman" w:cs="Times New Roman"/>
        </w:rPr>
      </w:pPr>
      <w:bookmarkStart w:id="22" w:name="_Toc65822492"/>
      <w:r w:rsidRPr="00742ABC">
        <w:rPr>
          <w:rFonts w:ascii="Times New Roman" w:eastAsia="Times New Roman" w:hAnsi="Times New Roman" w:cs="Times New Roman"/>
        </w:rPr>
        <w:t>5.4 Ukončení docházky dítěte do MŠ</w:t>
      </w:r>
      <w:bookmarkEnd w:id="22"/>
    </w:p>
    <w:p w14:paraId="6EF28BBA" w14:textId="18BC3B6C"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Ředitelka šk</w:t>
      </w:r>
      <w:r w:rsidR="00AF0C10">
        <w:rPr>
          <w:rFonts w:ascii="Times New Roman" w:eastAsia="Times New Roman" w:hAnsi="Times New Roman" w:cs="Times New Roman"/>
          <w:sz w:val="24"/>
          <w:szCs w:val="24"/>
        </w:rPr>
        <w:t xml:space="preserve">oly může </w:t>
      </w:r>
      <w:r w:rsidRPr="00742ABC">
        <w:rPr>
          <w:rFonts w:ascii="Times New Roman" w:eastAsia="Times New Roman" w:hAnsi="Times New Roman" w:cs="Times New Roman"/>
          <w:sz w:val="24"/>
          <w:szCs w:val="24"/>
        </w:rPr>
        <w:t>ukončit docházku dítěte do mateřské školy po</w:t>
      </w:r>
      <w:r w:rsidR="00BF1F55"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předchozím písemném upozornění zástupce dítěte, jestliže:</w:t>
      </w:r>
    </w:p>
    <w:p w14:paraId="69E75D92" w14:textId="38F17D90" w:rsidR="006D3D1C" w:rsidRPr="00742ABC" w:rsidRDefault="006D3D1C" w:rsidP="006D3D1C">
      <w:pPr>
        <w:pStyle w:val="Odstavecseseznamem"/>
        <w:numPr>
          <w:ilvl w:val="0"/>
          <w:numId w:val="16"/>
        </w:numPr>
        <w:spacing w:after="0" w:line="276" w:lineRule="auto"/>
        <w:ind w:right="119"/>
        <w:jc w:val="both"/>
        <w:rPr>
          <w:rFonts w:ascii="Times New Roman" w:eastAsiaTheme="minorEastAsia" w:hAnsi="Times New Roman" w:cs="Times New Roman"/>
          <w:sz w:val="24"/>
          <w:szCs w:val="24"/>
        </w:rPr>
      </w:pPr>
      <w:r w:rsidRPr="00742ABC">
        <w:rPr>
          <w:rFonts w:ascii="Times New Roman" w:eastAsia="Times New Roman" w:hAnsi="Times New Roman" w:cs="Times New Roman"/>
          <w:sz w:val="24"/>
          <w:szCs w:val="24"/>
        </w:rPr>
        <w:t>Zákonný zástupce opakovaně neuhradí úplatu za vzdělávání v MŠ nebo úplatu za</w:t>
      </w:r>
      <w:r w:rsidR="00BB0DE0"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školní stravování ve stanoveném termínu a nedohodne s ředitelem jiný termín úhrady.</w:t>
      </w:r>
    </w:p>
    <w:p w14:paraId="6BFDA5BE" w14:textId="77777777" w:rsidR="006D3D1C" w:rsidRPr="00742ABC" w:rsidRDefault="006D3D1C" w:rsidP="006D3D1C">
      <w:pPr>
        <w:pStyle w:val="Odstavecseseznamem"/>
        <w:numPr>
          <w:ilvl w:val="0"/>
          <w:numId w:val="16"/>
        </w:numPr>
        <w:spacing w:after="0" w:line="276" w:lineRule="auto"/>
        <w:ind w:right="119"/>
        <w:jc w:val="both"/>
        <w:rPr>
          <w:rFonts w:ascii="Times New Roman" w:eastAsiaTheme="minorEastAsia" w:hAnsi="Times New Roman" w:cs="Times New Roman"/>
          <w:sz w:val="24"/>
          <w:szCs w:val="24"/>
        </w:rPr>
      </w:pPr>
      <w:r w:rsidRPr="00742ABC">
        <w:rPr>
          <w:rFonts w:ascii="Times New Roman" w:eastAsia="Times New Roman" w:hAnsi="Times New Roman" w:cs="Times New Roman"/>
          <w:sz w:val="24"/>
          <w:szCs w:val="24"/>
        </w:rPr>
        <w:t>Dítě se bez omluvy zákonného zástupce nepřetržitě neúčastní předškolního vzdělávání po dobu delší než dva týdny.</w:t>
      </w:r>
    </w:p>
    <w:p w14:paraId="7CCC65F4" w14:textId="621D84A7" w:rsidR="006D3D1C" w:rsidRPr="00742ABC" w:rsidRDefault="006D3D1C" w:rsidP="006D3D1C">
      <w:pPr>
        <w:pStyle w:val="Odstavecseseznamem"/>
        <w:numPr>
          <w:ilvl w:val="0"/>
          <w:numId w:val="16"/>
        </w:numPr>
        <w:spacing w:after="0" w:line="276" w:lineRule="auto"/>
        <w:ind w:right="119"/>
        <w:jc w:val="both"/>
        <w:rPr>
          <w:rFonts w:ascii="Times New Roman" w:eastAsiaTheme="minorEastAsia" w:hAnsi="Times New Roman" w:cs="Times New Roman"/>
          <w:sz w:val="24"/>
          <w:szCs w:val="24"/>
        </w:rPr>
      </w:pPr>
      <w:r w:rsidRPr="00742ABC">
        <w:rPr>
          <w:rFonts w:ascii="Times New Roman" w:eastAsia="Times New Roman" w:hAnsi="Times New Roman" w:cs="Times New Roman"/>
          <w:sz w:val="24"/>
          <w:szCs w:val="24"/>
        </w:rPr>
        <w:t xml:space="preserve">Zástupce dítěte závažným způsobem opakovaně narušuje provoz mateřské školy (nedodržuje školní </w:t>
      </w:r>
      <w:r w:rsidR="00AF0C10" w:rsidRPr="00742ABC">
        <w:rPr>
          <w:rFonts w:ascii="Times New Roman" w:eastAsia="Times New Roman" w:hAnsi="Times New Roman" w:cs="Times New Roman"/>
          <w:sz w:val="24"/>
          <w:szCs w:val="24"/>
        </w:rPr>
        <w:t>řád</w:t>
      </w:r>
      <w:r w:rsidR="00AF0C10">
        <w:rPr>
          <w:rFonts w:ascii="Times New Roman" w:eastAsia="Times New Roman" w:hAnsi="Times New Roman" w:cs="Times New Roman"/>
          <w:sz w:val="24"/>
          <w:szCs w:val="24"/>
        </w:rPr>
        <w:t>, je hrubý vůči ostatním, vulgární, jeho chování narušuje běžný chod MŠ)</w:t>
      </w:r>
      <w:r w:rsidRPr="00742ABC">
        <w:rPr>
          <w:rFonts w:ascii="Times New Roman" w:eastAsia="Times New Roman" w:hAnsi="Times New Roman" w:cs="Times New Roman"/>
          <w:sz w:val="24"/>
          <w:szCs w:val="24"/>
        </w:rPr>
        <w:t>.</w:t>
      </w:r>
    </w:p>
    <w:p w14:paraId="48702C43" w14:textId="77777777" w:rsidR="006D3D1C" w:rsidRPr="00742ABC" w:rsidRDefault="006D3D1C" w:rsidP="006D3D1C">
      <w:pPr>
        <w:pStyle w:val="Odstavecseseznamem"/>
        <w:numPr>
          <w:ilvl w:val="0"/>
          <w:numId w:val="16"/>
        </w:numPr>
        <w:spacing w:after="0" w:line="276" w:lineRule="auto"/>
        <w:ind w:right="119"/>
        <w:jc w:val="both"/>
        <w:rPr>
          <w:rFonts w:ascii="Times New Roman" w:eastAsiaTheme="minorEastAsia" w:hAnsi="Times New Roman" w:cs="Times New Roman"/>
          <w:sz w:val="24"/>
          <w:szCs w:val="24"/>
        </w:rPr>
      </w:pPr>
      <w:r w:rsidRPr="00742ABC">
        <w:rPr>
          <w:rFonts w:ascii="Times New Roman" w:eastAsia="Times New Roman" w:hAnsi="Times New Roman" w:cs="Times New Roman"/>
          <w:sz w:val="24"/>
          <w:szCs w:val="24"/>
        </w:rPr>
        <w:t>Ukončení doporučí v průběhu zkušebního pobytu dítěte lékař nebo školské poradenské zařízení.</w:t>
      </w:r>
    </w:p>
    <w:p w14:paraId="125EF277"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Rozhodnout o ukončení předškolního vzdělávání nelze v případě dítěte, pro které je předškolní vzdělávání povinné.</w:t>
      </w:r>
    </w:p>
    <w:p w14:paraId="659E764E" w14:textId="77777777" w:rsidR="006D3D1C" w:rsidRPr="00742ABC" w:rsidRDefault="006D3D1C" w:rsidP="00D1172F">
      <w:pPr>
        <w:pStyle w:val="Nadpis2"/>
        <w:rPr>
          <w:rFonts w:ascii="Times New Roman" w:hAnsi="Times New Roman" w:cs="Times New Roman"/>
        </w:rPr>
      </w:pPr>
      <w:bookmarkStart w:id="23" w:name="_Toc65822493"/>
      <w:r w:rsidRPr="00742ABC">
        <w:rPr>
          <w:rFonts w:ascii="Times New Roman" w:eastAsia="Times New Roman" w:hAnsi="Times New Roman" w:cs="Times New Roman"/>
        </w:rPr>
        <w:lastRenderedPageBreak/>
        <w:t>5.5 Evidence dítěte (školní matrika)</w:t>
      </w:r>
      <w:bookmarkEnd w:id="23"/>
      <w:r w:rsidRPr="00742ABC">
        <w:rPr>
          <w:rFonts w:ascii="Times New Roman" w:hAnsi="Times New Roman" w:cs="Times New Roman"/>
        </w:rPr>
        <w:t xml:space="preserve"> </w:t>
      </w:r>
    </w:p>
    <w:p w14:paraId="0B2D755E" w14:textId="11F927F1"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 xml:space="preserve">Po přijetí dítěte do MŠ předají zákonní zástupci ředitelce MŠ vyplněný formulář </w:t>
      </w:r>
      <w:r w:rsidR="00C43B89" w:rsidRPr="00742ABC">
        <w:rPr>
          <w:rFonts w:ascii="Times New Roman" w:eastAsia="Times New Roman" w:hAnsi="Times New Roman" w:cs="Times New Roman"/>
          <w:sz w:val="24"/>
          <w:szCs w:val="24"/>
        </w:rPr>
        <w:t xml:space="preserve">Evidenční list </w:t>
      </w:r>
      <w:r w:rsidRPr="00742ABC">
        <w:rPr>
          <w:rFonts w:ascii="Times New Roman" w:eastAsia="Times New Roman" w:hAnsi="Times New Roman" w:cs="Times New Roman"/>
          <w:sz w:val="24"/>
          <w:szCs w:val="24"/>
        </w:rPr>
        <w:t>a Přihlášku ke stravování.</w:t>
      </w:r>
    </w:p>
    <w:p w14:paraId="69FC4142"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Informace o dětech vedené ve školní matrice jsou důsledně využívány pouze pro vnitřní potřebu školy, oprávněné orgány státní správy a samosprávy a pro potřebu uplatnění zákona č. 106/1999 Sb., o svobodném přístupu k informacím.</w:t>
      </w:r>
    </w:p>
    <w:p w14:paraId="0D605DF7" w14:textId="77777777" w:rsidR="006D3D1C" w:rsidRPr="00742ABC" w:rsidRDefault="006D3D1C" w:rsidP="00D1172F">
      <w:pPr>
        <w:pStyle w:val="Nadpis2"/>
        <w:rPr>
          <w:rFonts w:ascii="Times New Roman" w:hAnsi="Times New Roman" w:cs="Times New Roman"/>
        </w:rPr>
      </w:pPr>
      <w:bookmarkStart w:id="24" w:name="_Toc65822494"/>
      <w:r w:rsidRPr="00742ABC">
        <w:rPr>
          <w:rFonts w:ascii="Times New Roman" w:eastAsia="Times New Roman" w:hAnsi="Times New Roman" w:cs="Times New Roman"/>
        </w:rPr>
        <w:t>5.6 Přerušení nebo omezení provozu MŠ</w:t>
      </w:r>
      <w:bookmarkEnd w:id="24"/>
    </w:p>
    <w:p w14:paraId="4501902A" w14:textId="0513A916"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Provoz MŠ lze podle místních podmínek omezit nebo přerušit v měsíci červenci nebo srpnu, popřípadě v obou měsících. Rozsah omezení nebo přerušení stanoví ředitelka MŠ</w:t>
      </w:r>
      <w:r w:rsidR="00AF0C10">
        <w:rPr>
          <w:rFonts w:ascii="Times New Roman" w:eastAsia="Times New Roman" w:hAnsi="Times New Roman" w:cs="Times New Roman"/>
          <w:sz w:val="24"/>
          <w:szCs w:val="24"/>
        </w:rPr>
        <w:t xml:space="preserve"> </w:t>
      </w:r>
      <w:r w:rsidRPr="00742ABC">
        <w:rPr>
          <w:rFonts w:ascii="Times New Roman" w:eastAsia="Times New Roman" w:hAnsi="Times New Roman" w:cs="Times New Roman"/>
          <w:sz w:val="24"/>
          <w:szCs w:val="24"/>
        </w:rPr>
        <w:t>po projednání se zřizovatelem. Informaci o omezení nebo přerušení provozu zveřejní ředitelka MŠ na přístupném místě ve škole nejméně 2 měsíce předem.</w:t>
      </w:r>
    </w:p>
    <w:p w14:paraId="68048761" w14:textId="1F2723DB"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Provoz MŠ lze ze závažných důvodů a po projednání se zřizovatelem omezit nebo přerušit i v</w:t>
      </w:r>
      <w:r w:rsidR="00BB0DE0"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jiném období než v měsíci červenci a srpnu. Za závažné důvody se považují organizační či technické příčiny, které znemožňují řádné poskytování předškolního vzdělávání. Informaci o</w:t>
      </w:r>
      <w:r w:rsidR="00BB0DE0"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omezení nebo přerušení provozu zveřejní ředitelka MŠ na přístupném místě ve škole neprodleně poté, co o omezení nebo přerušení provozu rozhodne.</w:t>
      </w:r>
      <w:r w:rsidR="00C43B89" w:rsidRPr="00742ABC">
        <w:rPr>
          <w:rFonts w:ascii="Times New Roman" w:eastAsia="Times New Roman" w:hAnsi="Times New Roman" w:cs="Times New Roman"/>
          <w:sz w:val="24"/>
          <w:szCs w:val="24"/>
        </w:rPr>
        <w:t xml:space="preserve"> Provoz mateřské školy může být po dohodě se zřizovatelem omezen i v případě nízkého počtu dětí, kdy minimální počet dětí pro provoz je 5. </w:t>
      </w:r>
    </w:p>
    <w:p w14:paraId="10CA7234" w14:textId="77777777" w:rsidR="006D3D1C" w:rsidRPr="00742ABC" w:rsidRDefault="006D3D1C" w:rsidP="00D1172F">
      <w:pPr>
        <w:pStyle w:val="Nadpis2"/>
        <w:rPr>
          <w:rFonts w:ascii="Times New Roman" w:hAnsi="Times New Roman" w:cs="Times New Roman"/>
        </w:rPr>
      </w:pPr>
      <w:bookmarkStart w:id="25" w:name="_Toc65822495"/>
      <w:r w:rsidRPr="00742ABC">
        <w:rPr>
          <w:rFonts w:ascii="Times New Roman" w:eastAsia="Times New Roman" w:hAnsi="Times New Roman" w:cs="Times New Roman"/>
        </w:rPr>
        <w:t>5.7 Provoz mateřské školy v měsíci červenci a srpnu</w:t>
      </w:r>
      <w:bookmarkEnd w:id="25"/>
    </w:p>
    <w:p w14:paraId="418BDFD3"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Provoz mateřské školy je v červenci a srpnu přerušen po dohodě se zřizovatelem.</w:t>
      </w:r>
    </w:p>
    <w:p w14:paraId="2E167E91" w14:textId="3C4CDA18"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Rozsah přerušení bude vždy oznámen ředitelkou mateřské školy</w:t>
      </w:r>
      <w:r w:rsidR="00BB0DE0" w:rsidRPr="00742ABC">
        <w:rPr>
          <w:rFonts w:ascii="Times New Roman" w:eastAsia="Times New Roman" w:hAnsi="Times New Roman" w:cs="Times New Roman"/>
          <w:sz w:val="24"/>
          <w:szCs w:val="24"/>
        </w:rPr>
        <w:t xml:space="preserve"> nebo její zástupkyní</w:t>
      </w:r>
      <w:r w:rsidRPr="00742ABC">
        <w:rPr>
          <w:rFonts w:ascii="Times New Roman" w:eastAsia="Times New Roman" w:hAnsi="Times New Roman" w:cs="Times New Roman"/>
          <w:sz w:val="24"/>
          <w:szCs w:val="24"/>
        </w:rPr>
        <w:t xml:space="preserve"> dva měsíce předem na vývěsce mateřské školy. Docházka dětí o prázdninách se zjišťuje předem, aby bylo možno operativně zajistit péči o děti dostatečným množstvím personálu školy. </w:t>
      </w:r>
    </w:p>
    <w:p w14:paraId="30023D25" w14:textId="77777777" w:rsidR="006D3D1C" w:rsidRPr="00742ABC" w:rsidRDefault="006D3D1C" w:rsidP="00D1172F">
      <w:pPr>
        <w:pStyle w:val="Nadpis2"/>
        <w:rPr>
          <w:rFonts w:ascii="Times New Roman" w:hAnsi="Times New Roman" w:cs="Times New Roman"/>
        </w:rPr>
      </w:pPr>
      <w:bookmarkStart w:id="26" w:name="_Toc65822496"/>
      <w:r w:rsidRPr="00742ABC">
        <w:rPr>
          <w:rFonts w:ascii="Times New Roman" w:eastAsia="Times New Roman" w:hAnsi="Times New Roman" w:cs="Times New Roman"/>
        </w:rPr>
        <w:t>5.8 Platby v MŠ</w:t>
      </w:r>
      <w:bookmarkEnd w:id="26"/>
    </w:p>
    <w:p w14:paraId="60F07E52"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u w:val="single"/>
        </w:rPr>
        <w:t>Úplata za předškolní vzdělávání</w:t>
      </w:r>
    </w:p>
    <w:p w14:paraId="052AED61" w14:textId="1E30DE0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Je stanovena směrnicí „O úplatě za předškolní vzdělávání“ a je vyvěšena na nástěnce ve</w:t>
      </w:r>
      <w:r w:rsidR="00BB0DE0"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vstupní chodbě MŠ a přístupná na webu školy</w:t>
      </w:r>
      <w:r w:rsidR="00D70094" w:rsidRPr="00742ABC">
        <w:rPr>
          <w:rFonts w:ascii="Times New Roman" w:eastAsia="Times New Roman" w:hAnsi="Times New Roman" w:cs="Times New Roman"/>
          <w:sz w:val="24"/>
          <w:szCs w:val="24"/>
        </w:rPr>
        <w:t>.</w:t>
      </w:r>
    </w:p>
    <w:p w14:paraId="5AE150B1"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u w:val="single"/>
        </w:rPr>
        <w:t>Úplata za školní stravování dětí</w:t>
      </w:r>
    </w:p>
    <w:p w14:paraId="10E187D2"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Výše stravného je stanovena ve Vnitřním řádu školní jídelny, který je zveřejněn ve vstupní chodbě MŠ a přístupný na webu školy.</w:t>
      </w:r>
    </w:p>
    <w:p w14:paraId="0B4967B8" w14:textId="77777777" w:rsidR="00A35069" w:rsidRPr="00742ABC" w:rsidRDefault="00A35069">
      <w:pPr>
        <w:rPr>
          <w:rFonts w:ascii="Times New Roman" w:eastAsia="Times New Roman" w:hAnsi="Times New Roman" w:cs="Times New Roman"/>
          <w:sz w:val="24"/>
          <w:szCs w:val="24"/>
          <w:u w:val="single"/>
        </w:rPr>
      </w:pPr>
      <w:r w:rsidRPr="00742ABC">
        <w:rPr>
          <w:rFonts w:ascii="Times New Roman" w:eastAsia="Times New Roman" w:hAnsi="Times New Roman" w:cs="Times New Roman"/>
          <w:sz w:val="24"/>
          <w:szCs w:val="24"/>
          <w:u w:val="single"/>
        </w:rPr>
        <w:br w:type="page"/>
      </w:r>
    </w:p>
    <w:p w14:paraId="37243DE2" w14:textId="5EC6CA3D"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u w:val="single"/>
        </w:rPr>
        <w:lastRenderedPageBreak/>
        <w:t>Způsob platby</w:t>
      </w:r>
    </w:p>
    <w:p w14:paraId="0466E298"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14:paraId="7A0F8C60" w14:textId="641B5C20" w:rsidR="006D3D1C" w:rsidRPr="00742ABC" w:rsidRDefault="006D3D1C" w:rsidP="006D3D1C">
      <w:pPr>
        <w:tabs>
          <w:tab w:val="left" w:pos="708"/>
        </w:tabs>
        <w:spacing w:line="276" w:lineRule="auto"/>
        <w:ind w:right="119"/>
        <w:jc w:val="both"/>
        <w:rPr>
          <w:rFonts w:ascii="Times New Roman" w:eastAsia="Arial" w:hAnsi="Times New Roman" w:cs="Times New Roman"/>
          <w:sz w:val="24"/>
          <w:szCs w:val="24"/>
        </w:rPr>
      </w:pPr>
      <w:r w:rsidRPr="00742ABC">
        <w:rPr>
          <w:rFonts w:ascii="Times New Roman" w:hAnsi="Times New Roman" w:cs="Times New Roman"/>
          <w:b/>
          <w:bCs/>
          <w:sz w:val="24"/>
          <w:szCs w:val="24"/>
        </w:rPr>
        <w:t>P</w:t>
      </w:r>
      <w:r w:rsidRPr="00742ABC">
        <w:rPr>
          <w:rFonts w:ascii="Times New Roman" w:eastAsia="Times New Roman" w:hAnsi="Times New Roman" w:cs="Times New Roman"/>
          <w:b/>
          <w:bCs/>
          <w:sz w:val="24"/>
          <w:szCs w:val="24"/>
        </w:rPr>
        <w:t>latby za úplatu za předškolní vzdělávání (viz. Směrnice o úplatě za předškolní vzdělávání) a stravné (viz. Vnitřní řád mateřské školy) se provádí pouze převodem na</w:t>
      </w:r>
      <w:r w:rsidR="00BB0DE0" w:rsidRPr="00742ABC">
        <w:rPr>
          <w:rFonts w:ascii="Times New Roman" w:eastAsia="Times New Roman" w:hAnsi="Times New Roman" w:cs="Times New Roman"/>
          <w:b/>
          <w:bCs/>
          <w:sz w:val="24"/>
          <w:szCs w:val="24"/>
        </w:rPr>
        <w:t> </w:t>
      </w:r>
      <w:r w:rsidRPr="00742ABC">
        <w:rPr>
          <w:rFonts w:ascii="Times New Roman" w:eastAsia="Times New Roman" w:hAnsi="Times New Roman" w:cs="Times New Roman"/>
          <w:b/>
          <w:bCs/>
          <w:sz w:val="24"/>
          <w:szCs w:val="24"/>
        </w:rPr>
        <w:t>účet školy</w:t>
      </w:r>
      <w:r w:rsidR="00780D9C" w:rsidRPr="00742ABC">
        <w:rPr>
          <w:rFonts w:ascii="Times New Roman" w:eastAsia="Times New Roman" w:hAnsi="Times New Roman" w:cs="Times New Roman"/>
          <w:b/>
          <w:bCs/>
          <w:sz w:val="24"/>
          <w:szCs w:val="24"/>
        </w:rPr>
        <w:t xml:space="preserve"> 228733438/0300</w:t>
      </w:r>
      <w:r w:rsidRPr="00742ABC">
        <w:rPr>
          <w:rFonts w:ascii="Times New Roman" w:eastAsia="Times New Roman" w:hAnsi="Times New Roman" w:cs="Times New Roman"/>
          <w:b/>
          <w:bCs/>
          <w:sz w:val="24"/>
          <w:szCs w:val="24"/>
        </w:rPr>
        <w:t>, a to nejdéle k 15. dni v daném měsíci</w:t>
      </w:r>
    </w:p>
    <w:p w14:paraId="418930B1"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 xml:space="preserve">Vzdělání v mateřské škole se dítěti poskytuje bezúplatně od počátku školního roku, který následuje pod ni, kdy dítě dosáhne pátého roku věku </w:t>
      </w:r>
      <w:r w:rsidRPr="00742ABC">
        <w:rPr>
          <w:rFonts w:ascii="Times New Roman" w:eastAsia="Times New Roman" w:hAnsi="Times New Roman" w:cs="Times New Roman"/>
          <w:i/>
          <w:iCs/>
          <w:sz w:val="24"/>
          <w:szCs w:val="24"/>
        </w:rPr>
        <w:t>(§ 123 odst. 1 školského zákona)</w:t>
      </w:r>
    </w:p>
    <w:p w14:paraId="5C664837" w14:textId="09DBB144" w:rsidR="00780D9C" w:rsidRPr="00742ABC" w:rsidRDefault="00D1172F" w:rsidP="00D1172F">
      <w:pPr>
        <w:pStyle w:val="Nadpis1"/>
        <w:rPr>
          <w:rFonts w:ascii="Times New Roman" w:eastAsia="Times New Roman" w:hAnsi="Times New Roman" w:cs="Times New Roman"/>
        </w:rPr>
      </w:pPr>
      <w:bookmarkStart w:id="27" w:name="_Toc65822497"/>
      <w:r w:rsidRPr="00742ABC">
        <w:rPr>
          <w:rFonts w:ascii="Times New Roman" w:eastAsia="Times New Roman" w:hAnsi="Times New Roman" w:cs="Times New Roman"/>
        </w:rPr>
        <w:t xml:space="preserve">6. </w:t>
      </w:r>
      <w:r w:rsidR="006D3D1C" w:rsidRPr="00742ABC">
        <w:rPr>
          <w:rFonts w:ascii="Times New Roman" w:eastAsia="Times New Roman" w:hAnsi="Times New Roman" w:cs="Times New Roman"/>
        </w:rPr>
        <w:t>Podmínky zajištění bezpečnosti a ochrany zdraví dětí</w:t>
      </w:r>
      <w:bookmarkEnd w:id="27"/>
    </w:p>
    <w:p w14:paraId="5D484C70" w14:textId="49339EF7" w:rsidR="006D3D1C" w:rsidRPr="00742ABC" w:rsidRDefault="006D3D1C" w:rsidP="00D1172F">
      <w:pPr>
        <w:pStyle w:val="Nadpis2"/>
        <w:rPr>
          <w:rFonts w:ascii="Times New Roman" w:hAnsi="Times New Roman" w:cs="Times New Roman"/>
        </w:rPr>
      </w:pPr>
      <w:bookmarkStart w:id="28" w:name="_Toc65822498"/>
      <w:r w:rsidRPr="00742ABC">
        <w:rPr>
          <w:rFonts w:ascii="Times New Roman" w:eastAsia="Times New Roman" w:hAnsi="Times New Roman" w:cs="Times New Roman"/>
        </w:rPr>
        <w:t>6.1 Péče o zdraví a bezpečnost dětí při vzdělávání</w:t>
      </w:r>
      <w:bookmarkEnd w:id="28"/>
    </w:p>
    <w:p w14:paraId="39A959F3" w14:textId="008C46F9"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Škola zajišťuje bezpečnost a ochranu zdraví dětí při vzdělávání a s ním přímo souvisejících činnostech a poskytují jim nezbytné informace k zajištění bezpečnosti a ochrany zdraví. Právnická osoba, která vykonává činnost mateřské školy, vykonává dohled nad dítětem od</w:t>
      </w:r>
      <w:r w:rsidR="00BB0DE0"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w:t>
      </w:r>
    </w:p>
    <w:p w14:paraId="30ECA362"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14:paraId="0144B3DB"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12 dětí, třída s dětmi </w:t>
      </w:r>
      <w:r w:rsidRPr="00742ABC">
        <w:rPr>
          <w:rFonts w:ascii="Times New Roman" w:eastAsia="Times New Roman" w:hAnsi="Times New Roman" w:cs="Times New Roman"/>
          <w:b/>
          <w:bCs/>
          <w:sz w:val="24"/>
          <w:szCs w:val="24"/>
        </w:rPr>
        <w:t>s</w:t>
      </w:r>
      <w:r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b/>
          <w:bCs/>
          <w:sz w:val="24"/>
          <w:szCs w:val="24"/>
        </w:rPr>
        <w:t>přiznanými</w:t>
      </w:r>
      <w:r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b/>
          <w:bCs/>
          <w:sz w:val="24"/>
          <w:szCs w:val="24"/>
        </w:rPr>
        <w:t xml:space="preserve">podpůrnými opatřeními </w:t>
      </w:r>
      <w:r w:rsidRPr="00742ABC">
        <w:rPr>
          <w:rFonts w:ascii="Times New Roman" w:eastAsia="Times New Roman" w:hAnsi="Times New Roman" w:cs="Times New Roman"/>
          <w:sz w:val="24"/>
          <w:szCs w:val="24"/>
        </w:rPr>
        <w:t>se naplňuje v souladu s § 2 odst. 5 vyhlášky č. 14/2005 Sb.</w:t>
      </w:r>
    </w:p>
    <w:p w14:paraId="43B49673" w14:textId="58AA0EBE"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 xml:space="preserve">Při zajišťování zotavovacích pobytů, popřípadě výletů pro děti určí ředitelka MŠ </w:t>
      </w:r>
      <w:r w:rsidR="00BB0DE0" w:rsidRPr="00742ABC">
        <w:rPr>
          <w:rFonts w:ascii="Times New Roman" w:eastAsia="Times New Roman" w:hAnsi="Times New Roman" w:cs="Times New Roman"/>
          <w:sz w:val="24"/>
          <w:szCs w:val="24"/>
        </w:rPr>
        <w:t xml:space="preserve">nebo její zástupkyně </w:t>
      </w:r>
      <w:r w:rsidRPr="00742ABC">
        <w:rPr>
          <w:rFonts w:ascii="Times New Roman" w:eastAsia="Times New Roman" w:hAnsi="Times New Roman" w:cs="Times New Roman"/>
          <w:sz w:val="24"/>
          <w:szCs w:val="24"/>
        </w:rPr>
        <w:t>počet učitelů tak, aby byla zajištěna výchova dětí, včetně dětí se zdravotním postižením, jejich bezpečnost a ochrana zdraví.</w:t>
      </w:r>
    </w:p>
    <w:p w14:paraId="01FC94F8" w14:textId="3A53F422"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w:t>
      </w:r>
      <w:r w:rsidR="00BB0DE0"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ředitelně.</w:t>
      </w:r>
    </w:p>
    <w:p w14:paraId="51EBAF35" w14:textId="6EE9B815"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Školním úrazem je úraz, který se stal dítěti při výchově a vzdělávání a při činnostech, které</w:t>
      </w:r>
      <w:r w:rsidRPr="00742ABC">
        <w:rPr>
          <w:rFonts w:ascii="Times New Roman" w:hAnsi="Times New Roman" w:cs="Times New Roman"/>
          <w:sz w:val="24"/>
          <w:szCs w:val="24"/>
        </w:rPr>
        <w:t xml:space="preserve"> </w:t>
      </w:r>
      <w:r w:rsidRPr="00742ABC">
        <w:rPr>
          <w:rFonts w:ascii="Times New Roman" w:eastAsia="Times New Roman" w:hAnsi="Times New Roman" w:cs="Times New Roman"/>
          <w:sz w:val="24"/>
          <w:szCs w:val="24"/>
        </w:rPr>
        <w:t xml:space="preserve">s nimi přímo souvisejí a každá činnost vyplývající z přímé souvislosti s ní a stal se po osobním předání dítěte zákonným zástupcem učitelce na oddělení až do jeho odchodu. Školním úrazem </w:t>
      </w:r>
      <w:r w:rsidRPr="00742ABC">
        <w:rPr>
          <w:rFonts w:ascii="Times New Roman" w:eastAsia="Times New Roman" w:hAnsi="Times New Roman" w:cs="Times New Roman"/>
          <w:sz w:val="24"/>
          <w:szCs w:val="24"/>
        </w:rPr>
        <w:lastRenderedPageBreak/>
        <w:t>je rovněž úraz, který se stal dětem při akcích konaných mimo školu, organizovaných školou a uskutečňovaných za dozoru pověřené odpovědné osoby. Jedná se zejména o úrazy dětí na</w:t>
      </w:r>
      <w:r w:rsidR="00BB0DE0"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vycházkách, výletech, zájezdech, exkurzích.</w:t>
      </w:r>
    </w:p>
    <w:p w14:paraId="59AD582D" w14:textId="77777777" w:rsidR="006D3D1C" w:rsidRPr="00742ABC" w:rsidRDefault="006D3D1C"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Pracovníci školy jsou povinni přihlížet k základním fyziologickým potřebám dětí, vytvářet podmínky pro jejich zdravý vývoj. Učitelé jsou pravidelně proškolováni v otázkách bezpečnosti.</w:t>
      </w:r>
    </w:p>
    <w:p w14:paraId="084467CE" w14:textId="3876B98F" w:rsidR="006D3D1C" w:rsidRPr="00742ABC" w:rsidRDefault="006D3D1C" w:rsidP="00D1172F">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Učitelé jsou povinni dbát, aby děti do MŠ nenosily nebezpečné ozdoby ve vlasech, na rukou a oděvu, které by mohly zapříčinit úraz dětí.</w:t>
      </w:r>
    </w:p>
    <w:p w14:paraId="650AF0A6" w14:textId="5F959365" w:rsidR="006D3D1C" w:rsidRPr="00742ABC" w:rsidRDefault="006D3D1C" w:rsidP="00D1172F">
      <w:pPr>
        <w:pStyle w:val="Nadpis2"/>
        <w:rPr>
          <w:rFonts w:ascii="Times New Roman" w:hAnsi="Times New Roman" w:cs="Times New Roman"/>
        </w:rPr>
      </w:pPr>
      <w:bookmarkStart w:id="29" w:name="_Toc65822499"/>
      <w:r w:rsidRPr="00742ABC">
        <w:rPr>
          <w:rFonts w:ascii="Times New Roman" w:eastAsia="Times New Roman" w:hAnsi="Times New Roman" w:cs="Times New Roman"/>
        </w:rPr>
        <w:t>6.2 První pomoc a ošetření</w:t>
      </w:r>
      <w:bookmarkEnd w:id="29"/>
    </w:p>
    <w:p w14:paraId="6FBF0E7B" w14:textId="600FFE40"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Ředitelka školy a zdravotník školy zajistí, aby byly vytvořeny podmínky pro včasné poskytnutí první pomoci a lékařského ošetření při úrazech a náhlých onemocněních.</w:t>
      </w:r>
    </w:p>
    <w:p w14:paraId="0F9B8065" w14:textId="050ED69B"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Všichni zaměstnanci jsou povinni okamžitě poskytovat první pomoc při jakémkoliv úraze, v</w:t>
      </w:r>
      <w:r w:rsidR="00BB0DE0"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případě potřeby přivolají lékařskou pomoc, v nezbytně nutném případě zajistí převoz zraněného do zdravotnického zařízení. Zároveň jsou povinni bezodkladně informovat ředitelku školy</w:t>
      </w:r>
      <w:r w:rsidR="00BB0DE0" w:rsidRPr="00742ABC">
        <w:rPr>
          <w:rFonts w:ascii="Times New Roman" w:eastAsia="Times New Roman" w:hAnsi="Times New Roman" w:cs="Times New Roman"/>
          <w:sz w:val="24"/>
          <w:szCs w:val="24"/>
        </w:rPr>
        <w:t xml:space="preserve"> nebo její zástupkyni</w:t>
      </w:r>
      <w:r w:rsidRPr="00742ABC">
        <w:rPr>
          <w:rFonts w:ascii="Times New Roman" w:eastAsia="Times New Roman" w:hAnsi="Times New Roman" w:cs="Times New Roman"/>
          <w:sz w:val="24"/>
          <w:szCs w:val="24"/>
        </w:rPr>
        <w:t xml:space="preserve"> a zákonné zástupce dítěte.</w:t>
      </w:r>
    </w:p>
    <w:p w14:paraId="5B9951F8"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V případě pracovního, školního úrazu nebo jiné zdravotní příhody (dále jen úrazu) poskytne první pomoc podle běžných zdravotnických zásad učitel konající dohled.</w:t>
      </w:r>
    </w:p>
    <w:p w14:paraId="23EA888A"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Zaměstnanec školy provádějící dohled okamžitě telefonicky ohlásí událost vedení školy.</w:t>
      </w:r>
    </w:p>
    <w:p w14:paraId="7784C9C1"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V případě potřeby uvědomí záchrannou lékařskou pomoc.</w:t>
      </w:r>
    </w:p>
    <w:p w14:paraId="3C3CF716"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Zákonní zástupci dbají na bezpečnost, pořádek a klid ve všech prostorách školy, nenechávají své děti pobíhat po schodech, lézt po zábradlí nebo se po zábradlí klouzat.</w:t>
      </w:r>
    </w:p>
    <w:p w14:paraId="09DFD825"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14:paraId="6B73AC0D"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Všechny děti v MŠ jsou pojištěny proti úrazům a nehodám v době pobytu dítěte v MŠ a při akcích organizovaných mateřskou školou.</w:t>
      </w:r>
    </w:p>
    <w:p w14:paraId="4F9C59CB" w14:textId="61EF66A4"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Ředitelka školy</w:t>
      </w:r>
      <w:r w:rsidR="008D0813" w:rsidRPr="00742ABC">
        <w:rPr>
          <w:rFonts w:ascii="Times New Roman" w:eastAsia="Times New Roman" w:hAnsi="Times New Roman" w:cs="Times New Roman"/>
          <w:sz w:val="24"/>
          <w:szCs w:val="24"/>
        </w:rPr>
        <w:t xml:space="preserve"> nebo její zástupkyně</w:t>
      </w:r>
      <w:r w:rsidRPr="00742ABC">
        <w:rPr>
          <w:rFonts w:ascii="Times New Roman" w:eastAsia="Times New Roman" w:hAnsi="Times New Roman" w:cs="Times New Roman"/>
          <w:sz w:val="24"/>
          <w:szCs w:val="24"/>
        </w:rPr>
        <w:t>, které byl úraz dítěte ohlášen, zajistí, aby byly objektivně zjištěny a případně odstraněny příčiny úrazu.</w:t>
      </w:r>
    </w:p>
    <w:p w14:paraId="3C2DB051"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Při přesunech dětí při pobytu mimo území mateřské školy po pozemních komunikacích se pedagogický dohled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 Alespoň jedna učitelka nosí reflexní vestu a terčík, při pobytu mimo MŠ je nejméně první a poslední dvojice dětí opatřena ochrannými reflexními vestami.</w:t>
      </w:r>
    </w:p>
    <w:p w14:paraId="3FD1D8A9" w14:textId="77777777" w:rsidR="006D3D1C" w:rsidRPr="00742ABC" w:rsidRDefault="006D3D1C" w:rsidP="00D1172F">
      <w:pPr>
        <w:pStyle w:val="Nadpis2"/>
        <w:rPr>
          <w:rFonts w:ascii="Times New Roman" w:hAnsi="Times New Roman" w:cs="Times New Roman"/>
        </w:rPr>
      </w:pPr>
      <w:bookmarkStart w:id="30" w:name="_Toc65822500"/>
      <w:r w:rsidRPr="00742ABC">
        <w:rPr>
          <w:rFonts w:ascii="Times New Roman" w:eastAsia="Times New Roman" w:hAnsi="Times New Roman" w:cs="Times New Roman"/>
        </w:rPr>
        <w:lastRenderedPageBreak/>
        <w:t>6.3 Pobyt dětí v přírodě</w:t>
      </w:r>
      <w:bookmarkEnd w:id="30"/>
    </w:p>
    <w:p w14:paraId="70719EF0"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Využívají se pouze známá bezpečná místa, učitelé dbají, aby děti neopustily vymezené prostranství. Učitelé před pobytem dětí zkontrolují prostor a odstraní všechny nebezpečné věci a překážky (sklo, hřebíky, plechovky, ostré velké kameny apod.).</w:t>
      </w:r>
    </w:p>
    <w:p w14:paraId="51EB4B55" w14:textId="0FE103F7" w:rsidR="006D3D1C" w:rsidRPr="00742ABC" w:rsidRDefault="006D3D1C" w:rsidP="00D1172F">
      <w:pPr>
        <w:pStyle w:val="Nadpis2"/>
        <w:rPr>
          <w:rFonts w:ascii="Times New Roman" w:eastAsia="Times New Roman" w:hAnsi="Times New Roman" w:cs="Times New Roman"/>
        </w:rPr>
      </w:pPr>
      <w:bookmarkStart w:id="31" w:name="_Toc65822501"/>
      <w:r w:rsidRPr="00742ABC">
        <w:rPr>
          <w:rFonts w:ascii="Times New Roman" w:eastAsia="Times New Roman" w:hAnsi="Times New Roman" w:cs="Times New Roman"/>
        </w:rPr>
        <w:t>6.4 Sportovní činnosti a pohybové aktivity</w:t>
      </w:r>
      <w:bookmarkEnd w:id="31"/>
    </w:p>
    <w:p w14:paraId="732B8F3C" w14:textId="0FA51EE2" w:rsidR="00D70094" w:rsidRPr="00742ABC" w:rsidRDefault="006D3D1C" w:rsidP="008D0813">
      <w:pPr>
        <w:spacing w:after="0"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Před cvičením dětí a dalšími pohybovými aktivitami, které probíhají ve třídách, popřípadě v</w:t>
      </w:r>
      <w:r w:rsidR="008D0813"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jiných</w:t>
      </w:r>
      <w:r w:rsidR="008D0813" w:rsidRPr="00742ABC">
        <w:rPr>
          <w:rFonts w:ascii="Times New Roman" w:eastAsia="Times New Roman" w:hAnsi="Times New Roman" w:cs="Times New Roman"/>
          <w:sz w:val="24"/>
          <w:szCs w:val="24"/>
        </w:rPr>
        <w:t xml:space="preserve"> </w:t>
      </w:r>
      <w:r w:rsidRPr="00742ABC">
        <w:rPr>
          <w:rFonts w:ascii="Times New Roman" w:eastAsia="Times New Roman" w:hAnsi="Times New Roman" w:cs="Times New Roman"/>
          <w:sz w:val="24"/>
          <w:szCs w:val="24"/>
        </w:rPr>
        <w:t>vyčleněných prostorách v objektu budovy mateřské školy nebo probíhají na</w:t>
      </w:r>
      <w:r w:rsidR="008D0813"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venkovních</w:t>
      </w:r>
      <w:r w:rsidR="008D0813" w:rsidRPr="00742ABC">
        <w:rPr>
          <w:rFonts w:ascii="Times New Roman" w:hAnsi="Times New Roman" w:cs="Times New Roman"/>
          <w:sz w:val="24"/>
          <w:szCs w:val="24"/>
        </w:rPr>
        <w:t xml:space="preserve"> </w:t>
      </w:r>
      <w:r w:rsidRPr="00742ABC">
        <w:rPr>
          <w:rFonts w:ascii="Times New Roman" w:eastAsia="Times New Roman" w:hAnsi="Times New Roman" w:cs="Times New Roman"/>
          <w:sz w:val="24"/>
          <w:szCs w:val="24"/>
        </w:rPr>
        <w:t>prostorách areálu mateřské školy, kontrolují učitelé školy, zda prostory jsou k</w:t>
      </w:r>
      <w:r w:rsidR="008D0813"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těmto aktivitám dostatečně připraveny, odstraňují všechny překážky, které by mohly vést ke</w:t>
      </w:r>
      <w:r w:rsidR="008D0813" w:rsidRPr="00742ABC">
        <w:rPr>
          <w:rFonts w:ascii="Times New Roman" w:eastAsia="Times New Roman" w:hAnsi="Times New Roman" w:cs="Times New Roman"/>
          <w:sz w:val="24"/>
          <w:szCs w:val="24"/>
        </w:rPr>
        <w:t> </w:t>
      </w:r>
      <w:r w:rsidRPr="00742ABC">
        <w:rPr>
          <w:rFonts w:ascii="Times New Roman" w:eastAsia="Times New Roman" w:hAnsi="Times New Roman" w:cs="Times New Roman"/>
          <w:sz w:val="24"/>
          <w:szCs w:val="24"/>
        </w:rPr>
        <w:t>zranění dítěte a při použití tělocvičného načiní a nářadí kontrolují jeho funkčnost a bezpečnost učitelé dále dbají, aby cvičení a pohybové aktivity byly přiměřené věku dětí a podle toho přizpůsobují intenzitu a obtížnost těchto aktivit individuálním schopnostem jednotlivých dětí</w:t>
      </w:r>
    </w:p>
    <w:p w14:paraId="790666E4" w14:textId="77777777" w:rsidR="00D70094" w:rsidRPr="00742ABC" w:rsidRDefault="00D70094" w:rsidP="006D3D1C">
      <w:pPr>
        <w:spacing w:after="0" w:line="276" w:lineRule="auto"/>
        <w:ind w:right="119"/>
        <w:jc w:val="both"/>
        <w:rPr>
          <w:rFonts w:ascii="Times New Roman" w:eastAsia="Times New Roman" w:hAnsi="Times New Roman" w:cs="Times New Roman"/>
          <w:b/>
          <w:bCs/>
          <w:sz w:val="24"/>
          <w:szCs w:val="24"/>
        </w:rPr>
      </w:pPr>
    </w:p>
    <w:p w14:paraId="3BDD8178" w14:textId="6922D9B2" w:rsidR="006D3D1C" w:rsidRPr="00742ABC" w:rsidRDefault="006D3D1C" w:rsidP="00D1172F">
      <w:pPr>
        <w:pStyle w:val="Nadpis2"/>
        <w:rPr>
          <w:rFonts w:ascii="Times New Roman" w:hAnsi="Times New Roman" w:cs="Times New Roman"/>
        </w:rPr>
      </w:pPr>
      <w:bookmarkStart w:id="32" w:name="_Toc65822502"/>
      <w:r w:rsidRPr="00742ABC">
        <w:rPr>
          <w:rFonts w:ascii="Times New Roman" w:eastAsia="Times New Roman" w:hAnsi="Times New Roman" w:cs="Times New Roman"/>
        </w:rPr>
        <w:t>6.5 Pracovní a výtvarné činnosti</w:t>
      </w:r>
      <w:bookmarkEnd w:id="32"/>
    </w:p>
    <w:p w14:paraId="3BBCA9D1"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14:paraId="4FCB8CDE" w14:textId="19EC2116" w:rsidR="006D3D1C" w:rsidRPr="00742ABC" w:rsidRDefault="00D1172F" w:rsidP="00D1172F">
      <w:pPr>
        <w:pStyle w:val="Nadpis1"/>
        <w:rPr>
          <w:rFonts w:ascii="Times New Roman" w:eastAsia="Times New Roman" w:hAnsi="Times New Roman" w:cs="Times New Roman"/>
        </w:rPr>
      </w:pPr>
      <w:bookmarkStart w:id="33" w:name="_Toc65822503"/>
      <w:r w:rsidRPr="00742ABC">
        <w:rPr>
          <w:rFonts w:ascii="Times New Roman" w:eastAsia="Times New Roman" w:hAnsi="Times New Roman" w:cs="Times New Roman"/>
        </w:rPr>
        <w:t xml:space="preserve">7. </w:t>
      </w:r>
      <w:r w:rsidR="006D3D1C" w:rsidRPr="00742ABC">
        <w:rPr>
          <w:rFonts w:ascii="Times New Roman" w:eastAsia="Times New Roman" w:hAnsi="Times New Roman" w:cs="Times New Roman"/>
        </w:rPr>
        <w:t>Podmínky zajištění ochrany před sociálně patologickými jevy a před projevy diskriminace, nepřátelství nebo násilí.</w:t>
      </w:r>
      <w:bookmarkEnd w:id="33"/>
    </w:p>
    <w:p w14:paraId="4EE80799"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36786873" w14:textId="77777777"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V rámci prevence před projevy diskriminace, nepřátelství a násilí provádí učitelé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 Děti jsou chráněny učiteli v rámci ochrany zdraví dětí před sociálně patologickými jevy. Důležitým prvkem prevence v této oblasti je i vytvoření příznivého sociálního klimatu mezi dětmi navzájem, mezi dětmi a učiteli a mezi učiteli a zákonnými zástupci dětí. Mateřská škola má zpracovaný „Minimální preventivní program“.</w:t>
      </w:r>
    </w:p>
    <w:p w14:paraId="444BE4E2" w14:textId="153C558C" w:rsidR="006D3D1C" w:rsidRPr="00742ABC" w:rsidRDefault="00D1172F" w:rsidP="00D1172F">
      <w:pPr>
        <w:pStyle w:val="Nadpis1"/>
        <w:rPr>
          <w:rFonts w:ascii="Times New Roman" w:eastAsia="Times New Roman" w:hAnsi="Times New Roman" w:cs="Times New Roman"/>
        </w:rPr>
      </w:pPr>
      <w:bookmarkStart w:id="34" w:name="_Toc65822504"/>
      <w:r w:rsidRPr="00742ABC">
        <w:rPr>
          <w:rFonts w:ascii="Times New Roman" w:eastAsia="Times New Roman" w:hAnsi="Times New Roman" w:cs="Times New Roman"/>
        </w:rPr>
        <w:t xml:space="preserve">8. </w:t>
      </w:r>
      <w:r w:rsidR="006D3D1C" w:rsidRPr="00742ABC">
        <w:rPr>
          <w:rFonts w:ascii="Times New Roman" w:eastAsia="Times New Roman" w:hAnsi="Times New Roman" w:cs="Times New Roman"/>
        </w:rPr>
        <w:t>Podmínky zacházení s majetkem školy ze strany dětí</w:t>
      </w:r>
      <w:bookmarkEnd w:id="34"/>
    </w:p>
    <w:p w14:paraId="2E989B87" w14:textId="77777777" w:rsidR="006D3D1C" w:rsidRPr="00742ABC" w:rsidRDefault="006D3D1C"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 xml:space="preserve">Po dobu pobytu dítěte a v průběhu vzdělávání dětí v MŠ dbají učitelé na to, aby děti zacházely šetrně s učebními pomůckami, hračkami a dalšími vzdělávacími potřebami a nepoškozovaly </w:t>
      </w:r>
      <w:r w:rsidRPr="00742ABC">
        <w:rPr>
          <w:rFonts w:ascii="Times New Roman" w:eastAsia="Times New Roman" w:hAnsi="Times New Roman" w:cs="Times New Roman"/>
          <w:sz w:val="24"/>
          <w:szCs w:val="24"/>
        </w:rPr>
        <w:lastRenderedPageBreak/>
        <w:t>ostatní majetek školy. V případě úmyslného poškození majetku MŠ ze strany dítěte je jeho zákonný zástupce povinen majetek uhradit, případně nahradit nebo opravit.</w:t>
      </w:r>
    </w:p>
    <w:p w14:paraId="6CE5062F" w14:textId="46AA9255" w:rsidR="00E620AC" w:rsidRPr="00742ABC" w:rsidRDefault="00E620AC" w:rsidP="00D1172F">
      <w:pPr>
        <w:pStyle w:val="Nadpis1"/>
        <w:rPr>
          <w:rFonts w:ascii="Times New Roman" w:hAnsi="Times New Roman" w:cs="Times New Roman"/>
        </w:rPr>
      </w:pPr>
      <w:bookmarkStart w:id="35" w:name="_Toc65822505"/>
      <w:r w:rsidRPr="00742ABC">
        <w:rPr>
          <w:rFonts w:ascii="Times New Roman" w:hAnsi="Times New Roman" w:cs="Times New Roman"/>
        </w:rPr>
        <w:t>9. Distanční vzdělávání</w:t>
      </w:r>
      <w:bookmarkEnd w:id="35"/>
    </w:p>
    <w:p w14:paraId="18BCA2BE" w14:textId="0BE5BD40" w:rsidR="00D1172F" w:rsidRPr="00742ABC" w:rsidRDefault="00D1172F" w:rsidP="00D1172F">
      <w:pPr>
        <w:pStyle w:val="Nadpis2"/>
        <w:rPr>
          <w:rFonts w:ascii="Times New Roman" w:hAnsi="Times New Roman" w:cs="Times New Roman"/>
        </w:rPr>
      </w:pPr>
      <w:bookmarkStart w:id="36" w:name="_Toc65822506"/>
      <w:r w:rsidRPr="00742ABC">
        <w:rPr>
          <w:rFonts w:ascii="Times New Roman" w:hAnsi="Times New Roman" w:cs="Times New Roman"/>
        </w:rPr>
        <w:t>9.1 Obecná ustanovení</w:t>
      </w:r>
      <w:bookmarkEnd w:id="36"/>
    </w:p>
    <w:p w14:paraId="292B2353" w14:textId="77777777" w:rsidR="00E620AC" w:rsidRPr="00742ABC" w:rsidRDefault="00E620AC" w:rsidP="00E620AC">
      <w:pPr>
        <w:pStyle w:val="Default"/>
        <w:jc w:val="both"/>
        <w:rPr>
          <w:rFonts w:ascii="Times New Roman" w:hAnsi="Times New Roman" w:cs="Times New Roman"/>
        </w:rPr>
      </w:pPr>
      <w:r w:rsidRPr="00742ABC">
        <w:rPr>
          <w:rFonts w:ascii="Times New Roman" w:hAnsi="Times New Roman" w:cs="Times New Roman"/>
        </w:rPr>
        <w:t xml:space="preserve">V souladu s ustanoveními § 184a školského zákona,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stanovena: </w:t>
      </w:r>
    </w:p>
    <w:p w14:paraId="76F6FBE5" w14:textId="77777777" w:rsidR="00E620AC" w:rsidRPr="00742ABC" w:rsidRDefault="00E620AC" w:rsidP="00E620AC">
      <w:pPr>
        <w:pStyle w:val="Default"/>
        <w:numPr>
          <w:ilvl w:val="0"/>
          <w:numId w:val="21"/>
        </w:numPr>
        <w:spacing w:before="240"/>
        <w:jc w:val="both"/>
        <w:rPr>
          <w:rFonts w:ascii="Times New Roman" w:hAnsi="Times New Roman" w:cs="Times New Roman"/>
        </w:rPr>
      </w:pPr>
      <w:r w:rsidRPr="00742ABC">
        <w:rPr>
          <w:rFonts w:ascii="Times New Roman" w:hAnsi="Times New Roman" w:cs="Times New Roman"/>
          <w:b/>
          <w:bCs/>
        </w:rPr>
        <w:t xml:space="preserve">a) povinnost mateřské školy zajistit vzdělávání distančním způsobem pro děti, pro které je předškolní vzdělávání povinné, </w:t>
      </w:r>
    </w:p>
    <w:p w14:paraId="7C2A6ABC" w14:textId="5D127763" w:rsidR="00E620AC" w:rsidRPr="00742ABC" w:rsidRDefault="00E620AC" w:rsidP="00E620AC">
      <w:pPr>
        <w:pStyle w:val="Default"/>
        <w:numPr>
          <w:ilvl w:val="0"/>
          <w:numId w:val="21"/>
        </w:numPr>
        <w:spacing w:before="240"/>
        <w:jc w:val="both"/>
        <w:rPr>
          <w:rFonts w:ascii="Times New Roman" w:hAnsi="Times New Roman" w:cs="Times New Roman"/>
        </w:rPr>
      </w:pPr>
      <w:r w:rsidRPr="00742ABC">
        <w:rPr>
          <w:rFonts w:ascii="Times New Roman" w:hAnsi="Times New Roman" w:cs="Times New Roman"/>
          <w:b/>
          <w:bCs/>
        </w:rPr>
        <w:t xml:space="preserve">b) povinnost dětí, </w:t>
      </w:r>
      <w:r w:rsidRPr="00742ABC">
        <w:rPr>
          <w:rFonts w:ascii="Times New Roman" w:hAnsi="Times New Roman" w:cs="Times New Roman"/>
        </w:rPr>
        <w:t>pro které je předškolní vzdělávání povinné</w:t>
      </w:r>
      <w:r w:rsidRPr="00742ABC">
        <w:rPr>
          <w:rFonts w:ascii="Times New Roman" w:hAnsi="Times New Roman" w:cs="Times New Roman"/>
          <w:b/>
          <w:bCs/>
        </w:rPr>
        <w:t xml:space="preserve">, se tímto způsobem vzdělávat. </w:t>
      </w:r>
    </w:p>
    <w:p w14:paraId="024DB9E4" w14:textId="77777777" w:rsidR="00E620AC" w:rsidRPr="00742ABC" w:rsidRDefault="00E620AC" w:rsidP="00E620AC">
      <w:pPr>
        <w:pStyle w:val="Default"/>
        <w:jc w:val="both"/>
        <w:rPr>
          <w:rFonts w:ascii="Times New Roman" w:hAnsi="Times New Roman" w:cs="Times New Roman"/>
        </w:rPr>
      </w:pPr>
    </w:p>
    <w:p w14:paraId="7AE12296" w14:textId="77777777" w:rsidR="00E620AC" w:rsidRPr="00742ABC" w:rsidRDefault="00E620AC" w:rsidP="00E620AC">
      <w:pPr>
        <w:jc w:val="both"/>
        <w:rPr>
          <w:rFonts w:ascii="Times New Roman" w:hAnsi="Times New Roman" w:cs="Times New Roman"/>
          <w:sz w:val="24"/>
          <w:szCs w:val="24"/>
        </w:rPr>
      </w:pPr>
      <w:r w:rsidRPr="00742ABC">
        <w:rPr>
          <w:rFonts w:ascii="Times New Roman" w:hAnsi="Times New Roman" w:cs="Times New Roman"/>
          <w:sz w:val="24"/>
          <w:szCs w:val="24"/>
        </w:rPr>
        <w:t xml:space="preserve">Způsob poskytování vzdělávání a zpětné vazby na dálku </w:t>
      </w:r>
      <w:r w:rsidRPr="00742ABC">
        <w:rPr>
          <w:rFonts w:ascii="Times New Roman" w:hAnsi="Times New Roman" w:cs="Times New Roman"/>
          <w:b/>
          <w:bCs/>
          <w:sz w:val="24"/>
          <w:szCs w:val="24"/>
        </w:rPr>
        <w:t xml:space="preserve">přizpůsobí škola podmínkám dítěte </w:t>
      </w:r>
      <w:r w:rsidRPr="00742ABC">
        <w:rPr>
          <w:rFonts w:ascii="Times New Roman" w:hAnsi="Times New Roman" w:cs="Times New Roman"/>
          <w:i/>
          <w:iCs/>
          <w:sz w:val="24"/>
          <w:szCs w:val="24"/>
        </w:rPr>
        <w:t>(zázemí, materiální podmínky, speciální vzdělávací potřeby, zdravotní stav atp.)</w:t>
      </w:r>
      <w:r w:rsidRPr="00742ABC">
        <w:rPr>
          <w:rFonts w:ascii="Times New Roman" w:hAnsi="Times New Roman" w:cs="Times New Roman"/>
          <w:sz w:val="24"/>
          <w:szCs w:val="24"/>
        </w:rPr>
        <w:t>.</w:t>
      </w:r>
    </w:p>
    <w:p w14:paraId="29F8CEA1" w14:textId="70827A7F" w:rsidR="00E620AC" w:rsidRPr="00742ABC" w:rsidRDefault="00E620AC" w:rsidP="00E620AC">
      <w:pPr>
        <w:pStyle w:val="Odstavecseseznamem"/>
        <w:numPr>
          <w:ilvl w:val="0"/>
          <w:numId w:val="22"/>
        </w:numPr>
        <w:jc w:val="both"/>
        <w:rPr>
          <w:rFonts w:ascii="Times New Roman" w:hAnsi="Times New Roman" w:cs="Times New Roman"/>
          <w:sz w:val="24"/>
          <w:szCs w:val="24"/>
        </w:rPr>
      </w:pPr>
      <w:r w:rsidRPr="00742ABC">
        <w:rPr>
          <w:rFonts w:ascii="Times New Roman" w:hAnsi="Times New Roman" w:cs="Times New Roman"/>
          <w:b/>
          <w:bCs/>
          <w:sz w:val="24"/>
          <w:szCs w:val="24"/>
        </w:rPr>
        <w:t>komunikace se zákonnými zástupci</w:t>
      </w:r>
      <w:r w:rsidRPr="00742ABC">
        <w:rPr>
          <w:rFonts w:ascii="Times New Roman" w:hAnsi="Times New Roman" w:cs="Times New Roman"/>
          <w:sz w:val="24"/>
          <w:szCs w:val="24"/>
        </w:rPr>
        <w:t xml:space="preserve"> (nejenom) při vzdělávání distančním způsobem probíhá formou společného messengeru s odkazem na webové stránky. </w:t>
      </w:r>
      <w:r w:rsidR="00BC0AAE" w:rsidRPr="00742ABC">
        <w:rPr>
          <w:rFonts w:ascii="Times New Roman" w:hAnsi="Times New Roman" w:cs="Times New Roman"/>
          <w:sz w:val="24"/>
          <w:szCs w:val="24"/>
        </w:rPr>
        <w:t xml:space="preserve">U dětí, u kterých probíhá předškolní příprava, budou materiály posílány emailem. </w:t>
      </w:r>
      <w:r w:rsidRPr="00742ABC">
        <w:rPr>
          <w:rFonts w:ascii="Times New Roman" w:hAnsi="Times New Roman" w:cs="Times New Roman"/>
          <w:sz w:val="24"/>
          <w:szCs w:val="24"/>
        </w:rPr>
        <w:t xml:space="preserve">V případě, že zákonný zástupce nemá přístup </w:t>
      </w:r>
      <w:r w:rsidR="00BC0AAE" w:rsidRPr="00742ABC">
        <w:rPr>
          <w:rFonts w:ascii="Times New Roman" w:hAnsi="Times New Roman" w:cs="Times New Roman"/>
          <w:sz w:val="24"/>
          <w:szCs w:val="24"/>
        </w:rPr>
        <w:t>k internetu, je možné po předchozí telefonické domluvě materiály vyzvednout v budově MŠ.</w:t>
      </w:r>
      <w:r w:rsidRPr="00742ABC">
        <w:rPr>
          <w:rFonts w:ascii="Times New Roman" w:hAnsi="Times New Roman" w:cs="Times New Roman"/>
          <w:sz w:val="24"/>
          <w:szCs w:val="24"/>
        </w:rPr>
        <w:t xml:space="preserve"> </w:t>
      </w:r>
    </w:p>
    <w:p w14:paraId="491BC3E4" w14:textId="71AFDE75" w:rsidR="00E620AC" w:rsidRPr="00742ABC" w:rsidRDefault="00E620AC" w:rsidP="00E620AC">
      <w:pPr>
        <w:pStyle w:val="Odstavecseseznamem"/>
        <w:numPr>
          <w:ilvl w:val="0"/>
          <w:numId w:val="22"/>
        </w:numPr>
        <w:jc w:val="both"/>
        <w:rPr>
          <w:rFonts w:ascii="Times New Roman" w:hAnsi="Times New Roman" w:cs="Times New Roman"/>
          <w:sz w:val="24"/>
          <w:szCs w:val="24"/>
        </w:rPr>
      </w:pPr>
      <w:r w:rsidRPr="00742ABC">
        <w:rPr>
          <w:rFonts w:ascii="Times New Roman" w:hAnsi="Times New Roman" w:cs="Times New Roman"/>
          <w:b/>
          <w:bCs/>
          <w:sz w:val="24"/>
          <w:szCs w:val="24"/>
        </w:rPr>
        <w:t>Informace a materiály k předškolní přípravě</w:t>
      </w:r>
      <w:r w:rsidRPr="00742ABC">
        <w:rPr>
          <w:rFonts w:ascii="Times New Roman" w:hAnsi="Times New Roman" w:cs="Times New Roman"/>
          <w:sz w:val="24"/>
          <w:szCs w:val="24"/>
        </w:rPr>
        <w:t xml:space="preserve"> jsou na webových stránkách zpřístupněny nejpozději v pondělí v dopoledních hodinách na aktuální týden. Společně se zpřístupněním těchto materiálů budou zákonní zástupci v nejkratší možné lhůtě o této skutečnosti informováni na společném messengeru</w:t>
      </w:r>
      <w:r w:rsidR="00BC0AAE" w:rsidRPr="00742ABC">
        <w:rPr>
          <w:rFonts w:ascii="Times New Roman" w:hAnsi="Times New Roman" w:cs="Times New Roman"/>
          <w:sz w:val="24"/>
          <w:szCs w:val="24"/>
        </w:rPr>
        <w:t xml:space="preserve"> a podklady budou zákonným zástupcům zaslány i elektronicky formou emailu.</w:t>
      </w:r>
      <w:r w:rsidRPr="00742ABC">
        <w:rPr>
          <w:rFonts w:ascii="Times New Roman" w:hAnsi="Times New Roman" w:cs="Times New Roman"/>
          <w:sz w:val="24"/>
          <w:szCs w:val="24"/>
        </w:rPr>
        <w:t xml:space="preserve"> Zákonní zástupci, kteří nemají přístup na společný messenger budou informováni na základě předchozí domluvy (viz. komunikace se zákonnými zástupci). Na dotazy rodičů reagujeme v nejkratší možné době. Týdenní plán předškolního vzdělávání bude inspirativní a založen na společných aktivitách dětí a rodičů v domácím prostředí. Vzdělávání probíhá v souladu s RVP PV a ŠVP. Pedagogický pracovník sám vyhodnotí na základě míry předchozího obeznámení s možnostmi a potřebami dítěte i jeho rodiny, zda upřednostní obecná doporučení, nebo bude nabídku činností individualizovat. Po předchozí domluvě je možné vyzvednout materiály k předškolní přípravě v budově MŠ. </w:t>
      </w:r>
    </w:p>
    <w:p w14:paraId="567C78FA" w14:textId="7127D801" w:rsidR="00E620AC" w:rsidRPr="00742ABC" w:rsidRDefault="00E620AC" w:rsidP="00E620AC">
      <w:pPr>
        <w:pStyle w:val="Odstavecseseznamem"/>
        <w:numPr>
          <w:ilvl w:val="0"/>
          <w:numId w:val="22"/>
        </w:numPr>
        <w:jc w:val="both"/>
        <w:rPr>
          <w:rFonts w:ascii="Times New Roman" w:hAnsi="Times New Roman" w:cs="Times New Roman"/>
          <w:sz w:val="24"/>
          <w:szCs w:val="24"/>
        </w:rPr>
      </w:pPr>
      <w:r w:rsidRPr="00742ABC">
        <w:rPr>
          <w:rFonts w:ascii="Times New Roman" w:hAnsi="Times New Roman" w:cs="Times New Roman"/>
          <w:b/>
          <w:bCs/>
          <w:sz w:val="24"/>
          <w:szCs w:val="24"/>
        </w:rPr>
        <w:t>Absenci při distanční výuce</w:t>
      </w:r>
      <w:r w:rsidRPr="00742ABC">
        <w:rPr>
          <w:rFonts w:ascii="Times New Roman" w:hAnsi="Times New Roman" w:cs="Times New Roman"/>
          <w:sz w:val="24"/>
          <w:szCs w:val="24"/>
        </w:rPr>
        <w:t xml:space="preserve"> je nutné posuzovat podle zapojení do vzdělávání a výstupů, nikoli podle doby vzdělávacích aktivit. V MŠ probíhá výuka off-line </w:t>
      </w:r>
      <w:r w:rsidR="00343381" w:rsidRPr="00742ABC">
        <w:rPr>
          <w:rFonts w:ascii="Times New Roman" w:hAnsi="Times New Roman" w:cs="Times New Roman"/>
          <w:sz w:val="24"/>
          <w:szCs w:val="24"/>
        </w:rPr>
        <w:t xml:space="preserve">a on-line asynchronně, </w:t>
      </w:r>
      <w:r w:rsidRPr="00742ABC">
        <w:rPr>
          <w:rFonts w:ascii="Times New Roman" w:hAnsi="Times New Roman" w:cs="Times New Roman"/>
          <w:sz w:val="24"/>
          <w:szCs w:val="24"/>
        </w:rPr>
        <w:t>nezáleží tedy, v jaké denní době a jak rychle dítě pracuje, nýbrž zda odevzdává úkoly či výstupy své práce ve stanoveném termínu nebo prokazuje snahu o</w:t>
      </w:r>
      <w:r w:rsidR="00F1432E" w:rsidRPr="00742ABC">
        <w:rPr>
          <w:rFonts w:ascii="Times New Roman" w:hAnsi="Times New Roman" w:cs="Times New Roman"/>
          <w:sz w:val="24"/>
          <w:szCs w:val="24"/>
        </w:rPr>
        <w:t> </w:t>
      </w:r>
      <w:r w:rsidRPr="00742ABC">
        <w:rPr>
          <w:rFonts w:ascii="Times New Roman" w:hAnsi="Times New Roman" w:cs="Times New Roman"/>
          <w:sz w:val="24"/>
          <w:szCs w:val="24"/>
        </w:rPr>
        <w:t>plnění pokynů. Pro omlouvání absencí v obecné rovině platí to stejné, co pro prezenční vzdělávání. Školský zákon stanoví základní rámec – ředitel nebo jeho zástupce má oprávnění požadovat doložení důvodů nepřítomnosti dítěte a zákonný zástupce je povinen důvody doložit nejpozději do 3 dnů ode dne výzvy ředitele. Omlouvání absence probíhá elektronickou formou.</w:t>
      </w:r>
      <w:r w:rsidR="00455789" w:rsidRPr="00742ABC">
        <w:rPr>
          <w:rFonts w:ascii="Times New Roman" w:hAnsi="Times New Roman" w:cs="Times New Roman"/>
          <w:sz w:val="24"/>
          <w:szCs w:val="24"/>
        </w:rPr>
        <w:t xml:space="preserve"> Absence dětí při distanční výuce bude zákonnými zástupci doložena v omluvných listech, které budou po otevření MŠ předloženy ke</w:t>
      </w:r>
      <w:r w:rsidR="00F1432E" w:rsidRPr="00742ABC">
        <w:rPr>
          <w:rFonts w:ascii="Times New Roman" w:hAnsi="Times New Roman" w:cs="Times New Roman"/>
          <w:sz w:val="24"/>
          <w:szCs w:val="24"/>
        </w:rPr>
        <w:t> </w:t>
      </w:r>
      <w:r w:rsidR="00455789" w:rsidRPr="00742ABC">
        <w:rPr>
          <w:rFonts w:ascii="Times New Roman" w:hAnsi="Times New Roman" w:cs="Times New Roman"/>
          <w:sz w:val="24"/>
          <w:szCs w:val="24"/>
        </w:rPr>
        <w:t>kontrole.</w:t>
      </w:r>
    </w:p>
    <w:p w14:paraId="7827782D" w14:textId="77777777" w:rsidR="00E620AC" w:rsidRPr="00742ABC" w:rsidRDefault="00E620AC" w:rsidP="00E620AC">
      <w:pPr>
        <w:pStyle w:val="Odstavecseseznamem"/>
        <w:numPr>
          <w:ilvl w:val="0"/>
          <w:numId w:val="22"/>
        </w:numPr>
        <w:jc w:val="both"/>
        <w:rPr>
          <w:rFonts w:ascii="Times New Roman" w:hAnsi="Times New Roman" w:cs="Times New Roman"/>
          <w:sz w:val="24"/>
          <w:szCs w:val="24"/>
        </w:rPr>
      </w:pPr>
      <w:r w:rsidRPr="00742ABC">
        <w:rPr>
          <w:rFonts w:ascii="Times New Roman" w:hAnsi="Times New Roman" w:cs="Times New Roman"/>
          <w:b/>
          <w:bCs/>
          <w:sz w:val="24"/>
          <w:szCs w:val="24"/>
        </w:rPr>
        <w:lastRenderedPageBreak/>
        <w:t xml:space="preserve">Zápis do třídní knihy </w:t>
      </w:r>
      <w:r w:rsidRPr="00742ABC">
        <w:rPr>
          <w:rFonts w:ascii="Times New Roman" w:hAnsi="Times New Roman" w:cs="Times New Roman"/>
          <w:sz w:val="24"/>
          <w:szCs w:val="24"/>
        </w:rPr>
        <w:t xml:space="preserve">probíhá dle možností pedagogického pracovníka, nejpozději 10 dní zpětně. Uvádí se informace, kdy přešla výuka na vzdělávání distančním způsobem a uvádí se, kterých dětí se týká. Dále se uvádí vzdělávací obsah, který byl v daném týdnu realizován. Vzhledem k tomu, že pro předškolní děti je vzdělávání distančním způsobem povinné, je nutné evidovat jejich účast na vzdělávání. </w:t>
      </w:r>
    </w:p>
    <w:p w14:paraId="73E2204D" w14:textId="65EFC050" w:rsidR="00E620AC" w:rsidRPr="00742ABC" w:rsidRDefault="00E620AC" w:rsidP="00E620AC">
      <w:pPr>
        <w:pStyle w:val="Odstavecseseznamem"/>
        <w:numPr>
          <w:ilvl w:val="0"/>
          <w:numId w:val="22"/>
        </w:numPr>
        <w:jc w:val="both"/>
        <w:rPr>
          <w:rFonts w:ascii="Times New Roman" w:hAnsi="Times New Roman" w:cs="Times New Roman"/>
          <w:sz w:val="24"/>
          <w:szCs w:val="24"/>
        </w:rPr>
      </w:pPr>
      <w:r w:rsidRPr="00742ABC">
        <w:rPr>
          <w:rFonts w:ascii="Times New Roman" w:hAnsi="Times New Roman" w:cs="Times New Roman"/>
          <w:b/>
          <w:bCs/>
          <w:sz w:val="24"/>
          <w:szCs w:val="24"/>
        </w:rPr>
        <w:t xml:space="preserve">Hodnocení výsledků </w:t>
      </w:r>
      <w:r w:rsidRPr="00742ABC">
        <w:rPr>
          <w:rFonts w:ascii="Times New Roman" w:hAnsi="Times New Roman" w:cs="Times New Roman"/>
          <w:sz w:val="24"/>
          <w:szCs w:val="24"/>
        </w:rPr>
        <w:t xml:space="preserve">je průběžné. </w:t>
      </w:r>
      <w:r w:rsidR="00B5616C" w:rsidRPr="00742ABC">
        <w:rPr>
          <w:rFonts w:ascii="Times New Roman" w:hAnsi="Times New Roman" w:cs="Times New Roman"/>
          <w:sz w:val="24"/>
          <w:szCs w:val="24"/>
        </w:rPr>
        <w:t xml:space="preserve">Zákonní zástupci budou min. 3 pracovní dny </w:t>
      </w:r>
      <w:r w:rsidRPr="00742ABC">
        <w:rPr>
          <w:rFonts w:ascii="Times New Roman" w:hAnsi="Times New Roman" w:cs="Times New Roman"/>
          <w:sz w:val="24"/>
          <w:szCs w:val="24"/>
        </w:rPr>
        <w:t>předem</w:t>
      </w:r>
      <w:r w:rsidR="00B5616C" w:rsidRPr="00742ABC">
        <w:rPr>
          <w:rFonts w:ascii="Times New Roman" w:hAnsi="Times New Roman" w:cs="Times New Roman"/>
          <w:sz w:val="24"/>
          <w:szCs w:val="24"/>
        </w:rPr>
        <w:t xml:space="preserve"> informováni o možnosti doručení zadaných úkolů do budovy MŠ, popřípadě pošlou vyhotovené úkoly prostřednictvím emailu pedagogickým pracovníkům MŠ. </w:t>
      </w:r>
      <w:r w:rsidRPr="00742ABC">
        <w:rPr>
          <w:rFonts w:ascii="Times New Roman" w:hAnsi="Times New Roman" w:cs="Times New Roman"/>
          <w:sz w:val="24"/>
          <w:szCs w:val="24"/>
        </w:rPr>
        <w:t>Činnost dětí</w:t>
      </w:r>
      <w:r w:rsidR="00F1432E" w:rsidRPr="00742ABC">
        <w:rPr>
          <w:rFonts w:ascii="Times New Roman" w:hAnsi="Times New Roman" w:cs="Times New Roman"/>
          <w:sz w:val="24"/>
          <w:szCs w:val="24"/>
        </w:rPr>
        <w:t xml:space="preserve"> může být </w:t>
      </w:r>
      <w:r w:rsidRPr="00742ABC">
        <w:rPr>
          <w:rFonts w:ascii="Times New Roman" w:hAnsi="Times New Roman" w:cs="Times New Roman"/>
          <w:sz w:val="24"/>
          <w:szCs w:val="24"/>
        </w:rPr>
        <w:t>následně individuálně podpořena telefonickým rozhovorem se zákonným zástupcem, jehož cílem je, aby nikdo nezůstal mimo systém a každý pracoval přiměřeně svým podmínkám a možnostem. Účast dětí mateřská škola posuzuje přiměřeným způsobem podle zapojení do vzdělávacích aktivit v průběhu týdne. Velmi důležité je, aby děti dostávaly k úkolům a aktivitám, které realizovaly a plnily, od učitele vždy nějakou zpětnou vazbu.</w:t>
      </w:r>
    </w:p>
    <w:p w14:paraId="3317786A" w14:textId="0C23BAC6" w:rsidR="00E620AC" w:rsidRPr="00742ABC" w:rsidRDefault="00710F63" w:rsidP="00D1172F">
      <w:pPr>
        <w:pStyle w:val="Nadpis2"/>
        <w:rPr>
          <w:rFonts w:ascii="Times New Roman" w:hAnsi="Times New Roman" w:cs="Times New Roman"/>
        </w:rPr>
      </w:pPr>
      <w:bookmarkStart w:id="37" w:name="_Toc65822507"/>
      <w:r w:rsidRPr="00742ABC">
        <w:rPr>
          <w:rFonts w:ascii="Times New Roman" w:hAnsi="Times New Roman" w:cs="Times New Roman"/>
        </w:rPr>
        <w:t>9</w:t>
      </w:r>
      <w:r w:rsidR="00E620AC" w:rsidRPr="00742ABC">
        <w:rPr>
          <w:rFonts w:ascii="Times New Roman" w:hAnsi="Times New Roman" w:cs="Times New Roman"/>
        </w:rPr>
        <w:t>.</w:t>
      </w:r>
      <w:r w:rsidR="00D1172F" w:rsidRPr="00742ABC">
        <w:rPr>
          <w:rFonts w:ascii="Times New Roman" w:hAnsi="Times New Roman" w:cs="Times New Roman"/>
        </w:rPr>
        <w:t>2</w:t>
      </w:r>
      <w:r w:rsidR="00E620AC" w:rsidRPr="00742ABC">
        <w:rPr>
          <w:rFonts w:ascii="Times New Roman" w:hAnsi="Times New Roman" w:cs="Times New Roman"/>
        </w:rPr>
        <w:t xml:space="preserve"> Stravování</w:t>
      </w:r>
      <w:bookmarkEnd w:id="37"/>
    </w:p>
    <w:p w14:paraId="71FCE798" w14:textId="4BC31F21" w:rsidR="00E620AC" w:rsidRPr="00742ABC" w:rsidRDefault="007636D7" w:rsidP="007636D7">
      <w:pPr>
        <w:jc w:val="both"/>
        <w:rPr>
          <w:rFonts w:ascii="Times New Roman" w:hAnsi="Times New Roman" w:cs="Times New Roman"/>
          <w:b/>
          <w:bCs/>
          <w:sz w:val="24"/>
          <w:szCs w:val="24"/>
        </w:rPr>
      </w:pPr>
      <w:r w:rsidRPr="00742ABC">
        <w:rPr>
          <w:rFonts w:ascii="Times New Roman" w:hAnsi="Times New Roman" w:cs="Times New Roman"/>
          <w:color w:val="000000"/>
          <w:sz w:val="24"/>
          <w:szCs w:val="24"/>
        </w:rPr>
        <w:t>MŠ Mladošovice jako školní výdejna je závislá na dovozu obědů z Jídelny Jílovice. Z organizačních důvodů není MŠ Mladošovice schopna zajistit provoz školního stravování a z</w:t>
      </w:r>
      <w:r w:rsidR="00F1432E" w:rsidRPr="00742ABC">
        <w:rPr>
          <w:rFonts w:ascii="Times New Roman" w:hAnsi="Times New Roman" w:cs="Times New Roman"/>
          <w:color w:val="000000"/>
          <w:sz w:val="24"/>
          <w:szCs w:val="24"/>
        </w:rPr>
        <w:t> </w:t>
      </w:r>
      <w:r w:rsidRPr="00742ABC">
        <w:rPr>
          <w:rFonts w:ascii="Times New Roman" w:hAnsi="Times New Roman" w:cs="Times New Roman"/>
          <w:color w:val="000000"/>
          <w:sz w:val="24"/>
          <w:szCs w:val="24"/>
        </w:rPr>
        <w:t xml:space="preserve">tohoto důvodu jsme nuceni provoz výdejny přerušit. Zákonní zástupci </w:t>
      </w:r>
      <w:r w:rsidR="00F1432E" w:rsidRPr="00742ABC">
        <w:rPr>
          <w:rFonts w:ascii="Times New Roman" w:hAnsi="Times New Roman" w:cs="Times New Roman"/>
          <w:color w:val="000000"/>
          <w:sz w:val="24"/>
          <w:szCs w:val="24"/>
        </w:rPr>
        <w:t>jsou</w:t>
      </w:r>
      <w:r w:rsidRPr="00742ABC">
        <w:rPr>
          <w:rFonts w:ascii="Times New Roman" w:hAnsi="Times New Roman" w:cs="Times New Roman"/>
          <w:color w:val="000000"/>
          <w:sz w:val="24"/>
          <w:szCs w:val="24"/>
        </w:rPr>
        <w:t xml:space="preserve"> o této skutečnosti informováni v nejbližší možné době.</w:t>
      </w:r>
    </w:p>
    <w:p w14:paraId="0E4D9953" w14:textId="1485CE16" w:rsidR="00E620AC" w:rsidRPr="00742ABC" w:rsidRDefault="00710F63" w:rsidP="00D1172F">
      <w:pPr>
        <w:pStyle w:val="Nadpis2"/>
        <w:rPr>
          <w:rFonts w:ascii="Times New Roman" w:hAnsi="Times New Roman" w:cs="Times New Roman"/>
        </w:rPr>
      </w:pPr>
      <w:bookmarkStart w:id="38" w:name="_Toc65822508"/>
      <w:r w:rsidRPr="00742ABC">
        <w:rPr>
          <w:rFonts w:ascii="Times New Roman" w:hAnsi="Times New Roman" w:cs="Times New Roman"/>
        </w:rPr>
        <w:t>9</w:t>
      </w:r>
      <w:r w:rsidR="00343381" w:rsidRPr="00742ABC">
        <w:rPr>
          <w:rFonts w:ascii="Times New Roman" w:hAnsi="Times New Roman" w:cs="Times New Roman"/>
        </w:rPr>
        <w:t>.</w:t>
      </w:r>
      <w:r w:rsidR="00D1172F" w:rsidRPr="00742ABC">
        <w:rPr>
          <w:rFonts w:ascii="Times New Roman" w:hAnsi="Times New Roman" w:cs="Times New Roman"/>
        </w:rPr>
        <w:t xml:space="preserve">3 </w:t>
      </w:r>
      <w:r w:rsidR="00E620AC" w:rsidRPr="00742ABC">
        <w:rPr>
          <w:rFonts w:ascii="Times New Roman" w:hAnsi="Times New Roman" w:cs="Times New Roman"/>
        </w:rPr>
        <w:t>Personální podmínky</w:t>
      </w:r>
      <w:bookmarkEnd w:id="38"/>
    </w:p>
    <w:p w14:paraId="51FFB63B" w14:textId="65BBCDC9" w:rsidR="00E620AC" w:rsidRPr="00742ABC" w:rsidRDefault="00E620AC" w:rsidP="00E620AC">
      <w:pPr>
        <w:autoSpaceDE w:val="0"/>
        <w:autoSpaceDN w:val="0"/>
        <w:adjustRightInd w:val="0"/>
        <w:spacing w:after="0" w:line="240" w:lineRule="auto"/>
        <w:jc w:val="both"/>
        <w:rPr>
          <w:rFonts w:ascii="Times New Roman" w:hAnsi="Times New Roman" w:cs="Times New Roman"/>
          <w:color w:val="000000"/>
          <w:sz w:val="24"/>
          <w:szCs w:val="24"/>
        </w:rPr>
      </w:pPr>
      <w:r w:rsidRPr="00742ABC">
        <w:rPr>
          <w:rFonts w:ascii="Times New Roman" w:hAnsi="Times New Roman" w:cs="Times New Roman"/>
          <w:color w:val="000000"/>
          <w:sz w:val="24"/>
          <w:szCs w:val="24"/>
        </w:rPr>
        <w:t>Obecně platí, že všichni zaměstnanci musí plnit své pracovní povinnosti vyplývající z</w:t>
      </w:r>
      <w:r w:rsidR="00F00B6A" w:rsidRPr="00742ABC">
        <w:rPr>
          <w:rFonts w:ascii="Times New Roman" w:hAnsi="Times New Roman" w:cs="Times New Roman"/>
          <w:color w:val="000000"/>
          <w:sz w:val="24"/>
          <w:szCs w:val="24"/>
        </w:rPr>
        <w:t> </w:t>
      </w:r>
      <w:r w:rsidRPr="00742ABC">
        <w:rPr>
          <w:rFonts w:ascii="Times New Roman" w:hAnsi="Times New Roman" w:cs="Times New Roman"/>
          <w:color w:val="000000"/>
          <w:sz w:val="24"/>
          <w:szCs w:val="24"/>
        </w:rPr>
        <w:t xml:space="preserve">organizace distančního způsobu vzdělávání stanovené ředitelem školy. Pedagogický pracovník je povinen být na pracovišti zaměstnavatele v době stanovené rozvrhem své přímé pedagogické činnosti </w:t>
      </w:r>
      <w:r w:rsidRPr="00742ABC">
        <w:rPr>
          <w:rFonts w:ascii="Times New Roman" w:hAnsi="Times New Roman" w:cs="Times New Roman"/>
          <w:i/>
          <w:iCs/>
          <w:color w:val="000000"/>
          <w:sz w:val="24"/>
          <w:szCs w:val="24"/>
        </w:rPr>
        <w:t xml:space="preserve">(dle § 22a zákona o pedagogických pracovnících), současně ale není vyloučena obecně zakotvená možnost (dle § 2 zákoníku práce) </w:t>
      </w:r>
      <w:r w:rsidRPr="00742ABC">
        <w:rPr>
          <w:rFonts w:ascii="Times New Roman" w:hAnsi="Times New Roman" w:cs="Times New Roman"/>
          <w:color w:val="000000"/>
          <w:sz w:val="24"/>
          <w:szCs w:val="24"/>
        </w:rPr>
        <w:t>dohodnout se v případě distančního způsobu vzdělávání na jiném místě výkonu práce – odlišném od pracoviště zaměstnavatele. Tato možnost dohodnout se na místě výkonu práce odlišném od pracoviště zaměstnavatele je i u</w:t>
      </w:r>
      <w:r w:rsidR="00F1432E" w:rsidRPr="00742ABC">
        <w:rPr>
          <w:rFonts w:ascii="Times New Roman" w:hAnsi="Times New Roman" w:cs="Times New Roman"/>
          <w:color w:val="000000"/>
          <w:sz w:val="24"/>
          <w:szCs w:val="24"/>
        </w:rPr>
        <w:t> </w:t>
      </w:r>
      <w:r w:rsidRPr="00742ABC">
        <w:rPr>
          <w:rFonts w:ascii="Times New Roman" w:hAnsi="Times New Roman" w:cs="Times New Roman"/>
          <w:color w:val="000000"/>
          <w:sz w:val="24"/>
          <w:szCs w:val="24"/>
        </w:rPr>
        <w:t xml:space="preserve">učitelů, jimž byla nařízena karanténa, nebrání-li tomu zdravotní stav zaměstnance a jsou-li dodržena všechna stanovená omezení. V takovém případě je možné odmítnout vypsání potvrzení o „pracovní neschopnosti“ ošetřujícím lékařem, lékaře informovat o shodě zájmu zaměstnance se zaměstnavatelem na pokračování výkonu práce za podmínek karantény, tedy typicky z domova.2 Pedagogický pracovník je v tomto režimu hmotně zabezpečen platem </w:t>
      </w:r>
      <w:r w:rsidRPr="00742ABC">
        <w:rPr>
          <w:rFonts w:ascii="Times New Roman" w:hAnsi="Times New Roman" w:cs="Times New Roman"/>
          <w:i/>
          <w:iCs/>
          <w:color w:val="000000"/>
          <w:sz w:val="24"/>
          <w:szCs w:val="24"/>
        </w:rPr>
        <w:t xml:space="preserve">(mzdou) </w:t>
      </w:r>
      <w:r w:rsidRPr="00742ABC">
        <w:rPr>
          <w:rFonts w:ascii="Times New Roman" w:hAnsi="Times New Roman" w:cs="Times New Roman"/>
          <w:color w:val="000000"/>
          <w:sz w:val="24"/>
          <w:szCs w:val="24"/>
        </w:rPr>
        <w:t>za vykonanou práci, protože učitelé budou větší měrou konat práce související s PPČ a jejich pracovní doba 40 hod. týdně se nemění.</w:t>
      </w:r>
    </w:p>
    <w:p w14:paraId="59FECE4C" w14:textId="77777777" w:rsidR="00E620AC" w:rsidRPr="00742ABC" w:rsidRDefault="00E620AC" w:rsidP="00E620AC">
      <w:pPr>
        <w:autoSpaceDE w:val="0"/>
        <w:autoSpaceDN w:val="0"/>
        <w:adjustRightInd w:val="0"/>
        <w:spacing w:after="0" w:line="240" w:lineRule="auto"/>
        <w:jc w:val="both"/>
        <w:rPr>
          <w:rFonts w:ascii="Times New Roman" w:hAnsi="Times New Roman" w:cs="Times New Roman"/>
          <w:sz w:val="24"/>
          <w:szCs w:val="24"/>
        </w:rPr>
      </w:pPr>
      <w:r w:rsidRPr="00742ABC">
        <w:rPr>
          <w:rFonts w:ascii="Times New Roman" w:hAnsi="Times New Roman" w:cs="Times New Roman"/>
          <w:b/>
          <w:bCs/>
          <w:sz w:val="24"/>
          <w:szCs w:val="24"/>
        </w:rPr>
        <w:t xml:space="preserve">Rozvrh přímé pedagogické činnosti </w:t>
      </w:r>
      <w:r w:rsidRPr="00742ABC">
        <w:rPr>
          <w:rFonts w:ascii="Times New Roman" w:hAnsi="Times New Roman" w:cs="Times New Roman"/>
          <w:b/>
          <w:bCs/>
          <w:i/>
          <w:iCs/>
          <w:sz w:val="24"/>
          <w:szCs w:val="24"/>
        </w:rPr>
        <w:t xml:space="preserve">(PPČ) </w:t>
      </w:r>
      <w:r w:rsidRPr="00742ABC">
        <w:rPr>
          <w:rFonts w:ascii="Times New Roman" w:hAnsi="Times New Roman" w:cs="Times New Roman"/>
          <w:sz w:val="24"/>
          <w:szCs w:val="24"/>
        </w:rPr>
        <w:t>pedagogických pracovníků určuje ředitel a ten tento rozvrh může měnit. Změna v rozvrhu musí být oznámena předem, zpravidla v předstihu 3 dnů. Pokud není vzhledem k situaci možné oznámit změnu s předstihem, je o ní pedagogický pracovník informován v nejkratším možném termínu.</w:t>
      </w:r>
    </w:p>
    <w:p w14:paraId="1F3D23C9" w14:textId="77777777" w:rsidR="00E620AC" w:rsidRPr="00742ABC" w:rsidRDefault="00E620AC" w:rsidP="00E620AC">
      <w:pPr>
        <w:autoSpaceDE w:val="0"/>
        <w:autoSpaceDN w:val="0"/>
        <w:adjustRightInd w:val="0"/>
        <w:spacing w:after="0" w:line="240" w:lineRule="auto"/>
        <w:jc w:val="both"/>
        <w:rPr>
          <w:rFonts w:ascii="Times New Roman" w:hAnsi="Times New Roman" w:cs="Times New Roman"/>
          <w:sz w:val="24"/>
          <w:szCs w:val="24"/>
        </w:rPr>
      </w:pPr>
      <w:r w:rsidRPr="00742ABC">
        <w:rPr>
          <w:rFonts w:ascii="Times New Roman" w:hAnsi="Times New Roman" w:cs="Times New Roman"/>
          <w:sz w:val="24"/>
          <w:szCs w:val="24"/>
        </w:rPr>
        <w:t xml:space="preserve">V důsledku přechodu na vzdělávání distančním způsobem se může stát, že ředitel nebude moci přidělit </w:t>
      </w:r>
      <w:r w:rsidRPr="00742ABC">
        <w:rPr>
          <w:rFonts w:ascii="Times New Roman" w:hAnsi="Times New Roman" w:cs="Times New Roman"/>
          <w:b/>
          <w:bCs/>
          <w:sz w:val="24"/>
          <w:szCs w:val="24"/>
        </w:rPr>
        <w:t xml:space="preserve">„předepsaný počet“ hodin PPČ </w:t>
      </w:r>
      <w:r w:rsidRPr="00742ABC">
        <w:rPr>
          <w:rFonts w:ascii="Times New Roman" w:hAnsi="Times New Roman" w:cs="Times New Roman"/>
          <w:sz w:val="24"/>
          <w:szCs w:val="24"/>
        </w:rPr>
        <w:t xml:space="preserve">podle nařízení vlády č. 75/2005 Sb. Pedagogickým pracovníkům se však </w:t>
      </w:r>
      <w:r w:rsidRPr="00742ABC">
        <w:rPr>
          <w:rFonts w:ascii="Times New Roman" w:hAnsi="Times New Roman" w:cs="Times New Roman"/>
          <w:b/>
          <w:bCs/>
          <w:sz w:val="24"/>
          <w:szCs w:val="24"/>
        </w:rPr>
        <w:t>plat nekrátí</w:t>
      </w:r>
      <w:r w:rsidRPr="00742ABC">
        <w:rPr>
          <w:rFonts w:ascii="Times New Roman" w:hAnsi="Times New Roman" w:cs="Times New Roman"/>
          <w:sz w:val="24"/>
          <w:szCs w:val="24"/>
        </w:rPr>
        <w:t>.</w:t>
      </w:r>
    </w:p>
    <w:p w14:paraId="07929843" w14:textId="5D80EBF5" w:rsidR="00E620AC" w:rsidRPr="00742ABC" w:rsidRDefault="0039640C" w:rsidP="00E620AC">
      <w:pPr>
        <w:autoSpaceDE w:val="0"/>
        <w:autoSpaceDN w:val="0"/>
        <w:adjustRightInd w:val="0"/>
        <w:spacing w:after="0" w:line="240" w:lineRule="auto"/>
        <w:jc w:val="both"/>
        <w:rPr>
          <w:rFonts w:ascii="Times New Roman" w:hAnsi="Times New Roman" w:cs="Times New Roman"/>
          <w:sz w:val="24"/>
          <w:szCs w:val="24"/>
        </w:rPr>
      </w:pPr>
      <w:r w:rsidRPr="00742ABC">
        <w:rPr>
          <w:rFonts w:ascii="Times New Roman" w:hAnsi="Times New Roman" w:cs="Times New Roman"/>
          <w:sz w:val="24"/>
          <w:szCs w:val="24"/>
        </w:rPr>
        <w:t>Pedagogic</w:t>
      </w:r>
      <w:r w:rsidR="00F1432E" w:rsidRPr="00742ABC">
        <w:rPr>
          <w:rFonts w:ascii="Times New Roman" w:hAnsi="Times New Roman" w:cs="Times New Roman"/>
          <w:sz w:val="24"/>
          <w:szCs w:val="24"/>
        </w:rPr>
        <w:t>kému</w:t>
      </w:r>
      <w:r w:rsidRPr="00742ABC">
        <w:rPr>
          <w:rFonts w:ascii="Times New Roman" w:hAnsi="Times New Roman" w:cs="Times New Roman"/>
          <w:sz w:val="24"/>
          <w:szCs w:val="24"/>
        </w:rPr>
        <w:t xml:space="preserve"> pracovník</w:t>
      </w:r>
      <w:r w:rsidR="00F1432E" w:rsidRPr="00742ABC">
        <w:rPr>
          <w:rFonts w:ascii="Times New Roman" w:hAnsi="Times New Roman" w:cs="Times New Roman"/>
          <w:sz w:val="24"/>
          <w:szCs w:val="24"/>
        </w:rPr>
        <w:t>ovi</w:t>
      </w:r>
      <w:r w:rsidRPr="00742ABC">
        <w:rPr>
          <w:rFonts w:ascii="Times New Roman" w:hAnsi="Times New Roman" w:cs="Times New Roman"/>
          <w:sz w:val="24"/>
          <w:szCs w:val="24"/>
        </w:rPr>
        <w:t xml:space="preserve"> bude</w:t>
      </w:r>
      <w:r w:rsidR="00F1432E" w:rsidRPr="00742ABC">
        <w:rPr>
          <w:rFonts w:ascii="Times New Roman" w:hAnsi="Times New Roman" w:cs="Times New Roman"/>
          <w:sz w:val="24"/>
          <w:szCs w:val="24"/>
        </w:rPr>
        <w:t xml:space="preserve"> </w:t>
      </w:r>
      <w:r w:rsidRPr="00742ABC">
        <w:rPr>
          <w:rFonts w:ascii="Times New Roman" w:hAnsi="Times New Roman" w:cs="Times New Roman"/>
          <w:sz w:val="24"/>
          <w:szCs w:val="24"/>
        </w:rPr>
        <w:t>na základě dodatku upravující místo výkonu</w:t>
      </w:r>
      <w:r w:rsidR="00F1432E" w:rsidRPr="00742ABC">
        <w:rPr>
          <w:rFonts w:ascii="Times New Roman" w:hAnsi="Times New Roman" w:cs="Times New Roman"/>
          <w:sz w:val="24"/>
          <w:szCs w:val="24"/>
        </w:rPr>
        <w:t xml:space="preserve">, </w:t>
      </w:r>
      <w:r w:rsidRPr="00742ABC">
        <w:rPr>
          <w:rFonts w:ascii="Times New Roman" w:hAnsi="Times New Roman" w:cs="Times New Roman"/>
          <w:sz w:val="24"/>
          <w:szCs w:val="24"/>
        </w:rPr>
        <w:t>upraven</w:t>
      </w:r>
      <w:r w:rsidR="00C6132B" w:rsidRPr="00742ABC">
        <w:rPr>
          <w:rFonts w:ascii="Times New Roman" w:hAnsi="Times New Roman" w:cs="Times New Roman"/>
          <w:sz w:val="24"/>
          <w:szCs w:val="24"/>
        </w:rPr>
        <w:t>a</w:t>
      </w:r>
      <w:r w:rsidRPr="00742ABC">
        <w:rPr>
          <w:rFonts w:ascii="Times New Roman" w:hAnsi="Times New Roman" w:cs="Times New Roman"/>
          <w:sz w:val="24"/>
          <w:szCs w:val="24"/>
        </w:rPr>
        <w:t xml:space="preserve"> náplň práce.</w:t>
      </w:r>
    </w:p>
    <w:p w14:paraId="1DE7E555" w14:textId="4866A0C6" w:rsidR="00E620AC" w:rsidRPr="00742ABC" w:rsidRDefault="00710F63" w:rsidP="00D1172F">
      <w:pPr>
        <w:pStyle w:val="Nadpis2"/>
        <w:rPr>
          <w:rFonts w:ascii="Times New Roman" w:hAnsi="Times New Roman" w:cs="Times New Roman"/>
        </w:rPr>
      </w:pPr>
      <w:bookmarkStart w:id="39" w:name="_Toc65822509"/>
      <w:r w:rsidRPr="00742ABC">
        <w:rPr>
          <w:rFonts w:ascii="Times New Roman" w:hAnsi="Times New Roman" w:cs="Times New Roman"/>
        </w:rPr>
        <w:t>9</w:t>
      </w:r>
      <w:r w:rsidR="00343381" w:rsidRPr="00742ABC">
        <w:rPr>
          <w:rFonts w:ascii="Times New Roman" w:hAnsi="Times New Roman" w:cs="Times New Roman"/>
        </w:rPr>
        <w:t>.</w:t>
      </w:r>
      <w:r w:rsidR="00D1172F" w:rsidRPr="00742ABC">
        <w:rPr>
          <w:rFonts w:ascii="Times New Roman" w:hAnsi="Times New Roman" w:cs="Times New Roman"/>
        </w:rPr>
        <w:t>4</w:t>
      </w:r>
      <w:r w:rsidR="00343381" w:rsidRPr="00742ABC">
        <w:rPr>
          <w:rFonts w:ascii="Times New Roman" w:hAnsi="Times New Roman" w:cs="Times New Roman"/>
        </w:rPr>
        <w:t xml:space="preserve"> </w:t>
      </w:r>
      <w:r w:rsidR="00E620AC" w:rsidRPr="00742ABC">
        <w:rPr>
          <w:rFonts w:ascii="Times New Roman" w:hAnsi="Times New Roman" w:cs="Times New Roman"/>
        </w:rPr>
        <w:t>Formy vzdělávání distančním způsobem</w:t>
      </w:r>
      <w:bookmarkEnd w:id="39"/>
    </w:p>
    <w:p w14:paraId="6455C10C" w14:textId="48E36DFD" w:rsidR="00E620AC" w:rsidRPr="00742ABC" w:rsidRDefault="00E620AC" w:rsidP="00E620AC">
      <w:pPr>
        <w:pStyle w:val="Odstavecseseznamem"/>
        <w:numPr>
          <w:ilvl w:val="0"/>
          <w:numId w:val="23"/>
        </w:numPr>
        <w:autoSpaceDE w:val="0"/>
        <w:autoSpaceDN w:val="0"/>
        <w:adjustRightInd w:val="0"/>
        <w:spacing w:after="0" w:line="240" w:lineRule="auto"/>
        <w:jc w:val="both"/>
        <w:rPr>
          <w:rFonts w:ascii="Times New Roman" w:hAnsi="Times New Roman" w:cs="Times New Roman"/>
          <w:sz w:val="24"/>
          <w:szCs w:val="24"/>
        </w:rPr>
      </w:pPr>
      <w:r w:rsidRPr="00742ABC">
        <w:rPr>
          <w:rFonts w:ascii="Times New Roman" w:hAnsi="Times New Roman" w:cs="Times New Roman"/>
          <w:b/>
          <w:bCs/>
          <w:sz w:val="24"/>
          <w:szCs w:val="24"/>
        </w:rPr>
        <w:t>Pojmem off-line</w:t>
      </w:r>
      <w:r w:rsidRPr="00742ABC">
        <w:rPr>
          <w:rFonts w:ascii="Times New Roman" w:hAnsi="Times New Roman" w:cs="Times New Roman"/>
          <w:sz w:val="24"/>
          <w:szCs w:val="24"/>
        </w:rPr>
        <w:t xml:space="preserve"> vzdělávání je označován takový způsob vzdělávání na dálku, který neprobíhá přes internet a k realizaci nepotřebuje ve větší míře digitální technologie. U</w:t>
      </w:r>
      <w:r w:rsidR="00C6132B" w:rsidRPr="00742ABC">
        <w:rPr>
          <w:rFonts w:ascii="Times New Roman" w:hAnsi="Times New Roman" w:cs="Times New Roman"/>
          <w:sz w:val="24"/>
          <w:szCs w:val="24"/>
        </w:rPr>
        <w:t> </w:t>
      </w:r>
      <w:r w:rsidRPr="00742ABC">
        <w:rPr>
          <w:rFonts w:ascii="Times New Roman" w:hAnsi="Times New Roman" w:cs="Times New Roman"/>
          <w:sz w:val="24"/>
          <w:szCs w:val="24"/>
        </w:rPr>
        <w:t xml:space="preserve">dětí předškolního věku se jedná především o plnění praktických úkolů využívajících </w:t>
      </w:r>
      <w:r w:rsidRPr="00742ABC">
        <w:rPr>
          <w:rFonts w:ascii="Times New Roman" w:hAnsi="Times New Roman" w:cs="Times New Roman"/>
          <w:sz w:val="24"/>
          <w:szCs w:val="24"/>
        </w:rPr>
        <w:lastRenderedPageBreak/>
        <w:t xml:space="preserve">přirozené podmínky dětí v jejich domácím prostředí – tvořivé práce aplikace znalostí a dovedností v praxi, projekty zaměřené na samostatnou práci dítěte či na rozvoj kompetencí </w:t>
      </w:r>
      <w:r w:rsidRPr="00742ABC">
        <w:rPr>
          <w:rFonts w:ascii="Times New Roman" w:hAnsi="Times New Roman" w:cs="Times New Roman"/>
          <w:i/>
          <w:iCs/>
          <w:sz w:val="24"/>
          <w:szCs w:val="24"/>
        </w:rPr>
        <w:t>(společná hra, příprava jídla, práce na zahradě, pohyb v přírodě, drobné domácí práce, péče o domácí zvířata, hudební a výtvarné aktivity, vytváření portfolia atd.)</w:t>
      </w:r>
      <w:r w:rsidRPr="00742ABC">
        <w:rPr>
          <w:rFonts w:ascii="Times New Roman" w:hAnsi="Times New Roman" w:cs="Times New Roman"/>
          <w:sz w:val="24"/>
          <w:szCs w:val="24"/>
        </w:rPr>
        <w:t>.</w:t>
      </w:r>
    </w:p>
    <w:p w14:paraId="33C320D4" w14:textId="77777777" w:rsidR="00343381" w:rsidRPr="00742ABC" w:rsidRDefault="00E620AC" w:rsidP="00E620AC">
      <w:pPr>
        <w:pStyle w:val="Odstavecseseznamem"/>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742ABC">
        <w:rPr>
          <w:rFonts w:ascii="Times New Roman" w:hAnsi="Times New Roman" w:cs="Times New Roman"/>
          <w:b/>
          <w:bCs/>
          <w:color w:val="000000"/>
          <w:sz w:val="24"/>
          <w:szCs w:val="24"/>
        </w:rPr>
        <w:t>Pojmem on-line</w:t>
      </w:r>
      <w:r w:rsidRPr="00742ABC">
        <w:rPr>
          <w:rFonts w:ascii="Times New Roman" w:hAnsi="Times New Roman" w:cs="Times New Roman"/>
          <w:color w:val="000000"/>
          <w:sz w:val="24"/>
          <w:szCs w:val="24"/>
        </w:rPr>
        <w:t xml:space="preserve"> vzdělávání je obecně označován takový způsob vzdělávání na dálku, který probíhá zpravidla prostřednictvím internetu a je podporován nejrůznějšími digitálními technologiemi a softwarovými nástroji. Rozlišujeme synchronní a asynchronní on-line vzdělávání. </w:t>
      </w:r>
    </w:p>
    <w:p w14:paraId="7EB5CF51" w14:textId="77777777" w:rsidR="00343381" w:rsidRPr="00742ABC" w:rsidRDefault="00E620AC" w:rsidP="00E620AC">
      <w:pPr>
        <w:pStyle w:val="Odstavecseseznamem"/>
        <w:numPr>
          <w:ilvl w:val="1"/>
          <w:numId w:val="23"/>
        </w:numPr>
        <w:autoSpaceDE w:val="0"/>
        <w:autoSpaceDN w:val="0"/>
        <w:adjustRightInd w:val="0"/>
        <w:spacing w:after="0" w:line="240" w:lineRule="auto"/>
        <w:jc w:val="both"/>
        <w:rPr>
          <w:rFonts w:ascii="Times New Roman" w:hAnsi="Times New Roman" w:cs="Times New Roman"/>
          <w:color w:val="000000"/>
          <w:sz w:val="24"/>
          <w:szCs w:val="24"/>
        </w:rPr>
      </w:pPr>
      <w:r w:rsidRPr="00742ABC">
        <w:rPr>
          <w:rFonts w:ascii="Times New Roman" w:hAnsi="Times New Roman" w:cs="Times New Roman"/>
          <w:b/>
          <w:bCs/>
          <w:color w:val="000000"/>
          <w:sz w:val="24"/>
          <w:szCs w:val="24"/>
        </w:rPr>
        <w:t xml:space="preserve">Při synchronním vzdělávání </w:t>
      </w:r>
      <w:r w:rsidRPr="00742ABC">
        <w:rPr>
          <w:rFonts w:ascii="Times New Roman" w:hAnsi="Times New Roman" w:cs="Times New Roman"/>
          <w:color w:val="000000"/>
          <w:sz w:val="24"/>
          <w:szCs w:val="24"/>
        </w:rPr>
        <w:t xml:space="preserve">je učitel propojen s dětmi zpravidla prostřednictvím nějaké komunikační platformy3 v reálném </w:t>
      </w:r>
      <w:r w:rsidRPr="00742ABC">
        <w:rPr>
          <w:rFonts w:ascii="Times New Roman" w:hAnsi="Times New Roman" w:cs="Times New Roman"/>
          <w:i/>
          <w:iCs/>
          <w:color w:val="000000"/>
          <w:sz w:val="24"/>
          <w:szCs w:val="24"/>
        </w:rPr>
        <w:t xml:space="preserve">(stejném) </w:t>
      </w:r>
      <w:r w:rsidRPr="00742ABC">
        <w:rPr>
          <w:rFonts w:ascii="Times New Roman" w:hAnsi="Times New Roman" w:cs="Times New Roman"/>
          <w:color w:val="000000"/>
          <w:sz w:val="24"/>
          <w:szCs w:val="24"/>
        </w:rPr>
        <w:t>čase. Skupina ve stejný čas na stejném virtuálním místě</w:t>
      </w:r>
      <w:r w:rsidRPr="00742ABC">
        <w:rPr>
          <w:rFonts w:ascii="Times New Roman" w:hAnsi="Times New Roman" w:cs="Times New Roman"/>
          <w:b/>
          <w:bCs/>
          <w:color w:val="000000"/>
          <w:sz w:val="24"/>
          <w:szCs w:val="24"/>
        </w:rPr>
        <w:t xml:space="preserve"> </w:t>
      </w:r>
      <w:r w:rsidRPr="00742ABC">
        <w:rPr>
          <w:rFonts w:ascii="Times New Roman" w:hAnsi="Times New Roman" w:cs="Times New Roman"/>
          <w:color w:val="000000"/>
          <w:sz w:val="24"/>
          <w:szCs w:val="24"/>
        </w:rPr>
        <w:t xml:space="preserve">pracuje na stejné/podobné aktivitě. Pro poskytování zpětné vazby dětem předškolního věku je vhodná právě synchronní komunikace. </w:t>
      </w:r>
    </w:p>
    <w:p w14:paraId="64353708" w14:textId="021F7249" w:rsidR="00343381" w:rsidRPr="00742ABC" w:rsidRDefault="00E620AC" w:rsidP="00343381">
      <w:pPr>
        <w:pStyle w:val="Odstavecseseznamem"/>
        <w:numPr>
          <w:ilvl w:val="1"/>
          <w:numId w:val="23"/>
        </w:numPr>
        <w:autoSpaceDE w:val="0"/>
        <w:autoSpaceDN w:val="0"/>
        <w:adjustRightInd w:val="0"/>
        <w:spacing w:after="0" w:line="240" w:lineRule="auto"/>
        <w:jc w:val="both"/>
        <w:rPr>
          <w:rFonts w:ascii="Times New Roman" w:hAnsi="Times New Roman" w:cs="Times New Roman"/>
          <w:color w:val="000000"/>
          <w:sz w:val="24"/>
          <w:szCs w:val="24"/>
        </w:rPr>
      </w:pPr>
      <w:r w:rsidRPr="00742ABC">
        <w:rPr>
          <w:rFonts w:ascii="Times New Roman" w:hAnsi="Times New Roman" w:cs="Times New Roman"/>
          <w:b/>
          <w:bCs/>
          <w:color w:val="000000"/>
          <w:sz w:val="24"/>
          <w:szCs w:val="24"/>
        </w:rPr>
        <w:t xml:space="preserve">Při asynchronní výuce </w:t>
      </w:r>
      <w:r w:rsidRPr="00742ABC">
        <w:rPr>
          <w:rFonts w:ascii="Times New Roman" w:hAnsi="Times New Roman" w:cs="Times New Roman"/>
          <w:color w:val="000000"/>
          <w:sz w:val="24"/>
          <w:szCs w:val="24"/>
        </w:rPr>
        <w:t xml:space="preserve">děti pracují se svými rodiči na zadaných úkolech v jimi zvoleném čase vlastním tempem. Využívány pro tento druh práce mohou být např. nahrávky videí na YouTube, nejrůznější platformy, portály, aplikace atp., a to jak k samotnému vzdělávání, tak i k zasílání aktivit. </w:t>
      </w:r>
    </w:p>
    <w:p w14:paraId="0AF3B7AE" w14:textId="7ED43FB6" w:rsidR="00E620AC" w:rsidRPr="00742ABC" w:rsidRDefault="00343381" w:rsidP="00343381">
      <w:pPr>
        <w:autoSpaceDE w:val="0"/>
        <w:autoSpaceDN w:val="0"/>
        <w:adjustRightInd w:val="0"/>
        <w:spacing w:after="0" w:line="240" w:lineRule="auto"/>
        <w:jc w:val="both"/>
        <w:rPr>
          <w:rFonts w:ascii="Times New Roman" w:hAnsi="Times New Roman" w:cs="Times New Roman"/>
          <w:color w:val="000000"/>
          <w:sz w:val="24"/>
          <w:szCs w:val="24"/>
        </w:rPr>
      </w:pPr>
      <w:r w:rsidRPr="00742ABC">
        <w:rPr>
          <w:rFonts w:ascii="Times New Roman" w:hAnsi="Times New Roman" w:cs="Times New Roman"/>
          <w:color w:val="000000"/>
          <w:sz w:val="24"/>
          <w:szCs w:val="24"/>
        </w:rPr>
        <w:t>V předškolním vzdělávání vzhledem k věku dětí není on-line vzdělávání prioritním způsobem, nýbrž má pouze doplňkovou funkci. K dosažení nejlepšího efektu je třeba zohlednit konkrétní podmínky pedagogů a jednotlivých děti. Off-line vzdělávání je</w:t>
      </w:r>
      <w:r w:rsidR="00E620AC" w:rsidRPr="00742ABC">
        <w:rPr>
          <w:rFonts w:ascii="Times New Roman" w:hAnsi="Times New Roman" w:cs="Times New Roman"/>
          <w:color w:val="000000"/>
          <w:sz w:val="24"/>
          <w:szCs w:val="24"/>
        </w:rPr>
        <w:t xml:space="preserve"> doplněno kombinací synchronních a asynchronních metod.</w:t>
      </w:r>
    </w:p>
    <w:p w14:paraId="42DA3B78" w14:textId="77777777" w:rsidR="00E620AC" w:rsidRPr="00742ABC" w:rsidRDefault="00E620AC" w:rsidP="00E620AC">
      <w:pPr>
        <w:pStyle w:val="Odstavecseseznamem"/>
        <w:autoSpaceDE w:val="0"/>
        <w:autoSpaceDN w:val="0"/>
        <w:adjustRightInd w:val="0"/>
        <w:spacing w:after="0" w:line="240" w:lineRule="auto"/>
        <w:jc w:val="both"/>
        <w:rPr>
          <w:rFonts w:ascii="Times New Roman" w:hAnsi="Times New Roman" w:cs="Times New Roman"/>
          <w:b/>
          <w:bCs/>
          <w:color w:val="000000"/>
          <w:sz w:val="24"/>
          <w:szCs w:val="24"/>
        </w:rPr>
      </w:pPr>
    </w:p>
    <w:p w14:paraId="4796CCF4" w14:textId="3982759E" w:rsidR="00343381" w:rsidRPr="00742ABC" w:rsidRDefault="00710F63" w:rsidP="00D1172F">
      <w:pPr>
        <w:pStyle w:val="Nadpis2"/>
        <w:rPr>
          <w:rFonts w:ascii="Times New Roman" w:hAnsi="Times New Roman" w:cs="Times New Roman"/>
        </w:rPr>
      </w:pPr>
      <w:bookmarkStart w:id="40" w:name="_Toc65822510"/>
      <w:r w:rsidRPr="00742ABC">
        <w:rPr>
          <w:rFonts w:ascii="Times New Roman" w:hAnsi="Times New Roman" w:cs="Times New Roman"/>
        </w:rPr>
        <w:t>9</w:t>
      </w:r>
      <w:r w:rsidR="00343381" w:rsidRPr="00742ABC">
        <w:rPr>
          <w:rFonts w:ascii="Times New Roman" w:hAnsi="Times New Roman" w:cs="Times New Roman"/>
        </w:rPr>
        <w:t>.</w:t>
      </w:r>
      <w:r w:rsidR="00D1172F" w:rsidRPr="00742ABC">
        <w:rPr>
          <w:rFonts w:ascii="Times New Roman" w:hAnsi="Times New Roman" w:cs="Times New Roman"/>
        </w:rPr>
        <w:t>5</w:t>
      </w:r>
      <w:r w:rsidR="00343381" w:rsidRPr="00742ABC">
        <w:rPr>
          <w:rFonts w:ascii="Times New Roman" w:hAnsi="Times New Roman" w:cs="Times New Roman"/>
        </w:rPr>
        <w:t xml:space="preserve"> Vzdělávání dětí se speciálními potřebami</w:t>
      </w:r>
      <w:bookmarkEnd w:id="40"/>
    </w:p>
    <w:p w14:paraId="7A140334" w14:textId="77777777" w:rsidR="00E620AC" w:rsidRPr="00742ABC" w:rsidRDefault="00E620AC" w:rsidP="00E620AC">
      <w:pPr>
        <w:autoSpaceDE w:val="0"/>
        <w:autoSpaceDN w:val="0"/>
        <w:adjustRightInd w:val="0"/>
        <w:spacing w:after="0" w:line="240" w:lineRule="auto"/>
        <w:jc w:val="both"/>
        <w:rPr>
          <w:rFonts w:ascii="Times New Roman" w:hAnsi="Times New Roman" w:cs="Times New Roman"/>
          <w:color w:val="000000"/>
          <w:sz w:val="24"/>
          <w:szCs w:val="24"/>
        </w:rPr>
      </w:pPr>
      <w:r w:rsidRPr="00742ABC">
        <w:rPr>
          <w:rFonts w:ascii="Times New Roman" w:hAnsi="Times New Roman" w:cs="Times New Roman"/>
          <w:color w:val="000000"/>
          <w:sz w:val="24"/>
          <w:szCs w:val="24"/>
        </w:rPr>
        <w:t xml:space="preserve">Děti se speciálními vzdělávacími potřebami </w:t>
      </w:r>
      <w:r w:rsidRPr="00742ABC">
        <w:rPr>
          <w:rFonts w:ascii="Times New Roman" w:hAnsi="Times New Roman" w:cs="Times New Roman"/>
          <w:i/>
          <w:iCs/>
          <w:color w:val="000000"/>
          <w:sz w:val="24"/>
          <w:szCs w:val="24"/>
        </w:rPr>
        <w:t xml:space="preserve">(dále SVP) </w:t>
      </w:r>
      <w:r w:rsidRPr="00742ABC">
        <w:rPr>
          <w:rFonts w:ascii="Times New Roman" w:hAnsi="Times New Roman" w:cs="Times New Roman"/>
          <w:color w:val="000000"/>
          <w:sz w:val="24"/>
          <w:szCs w:val="24"/>
        </w:rPr>
        <w:t xml:space="preserve">mají nárok na poskytování podpůrných opatření školou a školským poradenským zařízením i při distančním způsobu vzdělávání. Podpůrná opatření spočívají mj. v: </w:t>
      </w:r>
    </w:p>
    <w:p w14:paraId="6CCBEBC2" w14:textId="77777777" w:rsidR="00E620AC" w:rsidRPr="00742ABC" w:rsidRDefault="00E620AC" w:rsidP="00343381">
      <w:pPr>
        <w:autoSpaceDE w:val="0"/>
        <w:autoSpaceDN w:val="0"/>
        <w:adjustRightInd w:val="0"/>
        <w:spacing w:after="0" w:line="240" w:lineRule="auto"/>
        <w:jc w:val="both"/>
        <w:rPr>
          <w:rFonts w:ascii="Times New Roman" w:hAnsi="Times New Roman" w:cs="Times New Roman"/>
          <w:color w:val="000000"/>
          <w:sz w:val="24"/>
          <w:szCs w:val="24"/>
        </w:rPr>
      </w:pPr>
      <w:r w:rsidRPr="00742ABC">
        <w:rPr>
          <w:rFonts w:ascii="Times New Roman" w:hAnsi="Times New Roman" w:cs="Times New Roman"/>
          <w:color w:val="000000"/>
          <w:sz w:val="24"/>
          <w:szCs w:val="24"/>
        </w:rPr>
        <w:t xml:space="preserve">• poradenské pomoci školy a školského poradenského zařízení, </w:t>
      </w:r>
    </w:p>
    <w:p w14:paraId="662053B5" w14:textId="77777777" w:rsidR="00E620AC" w:rsidRPr="00742ABC" w:rsidRDefault="00E620AC" w:rsidP="00343381">
      <w:pPr>
        <w:autoSpaceDE w:val="0"/>
        <w:autoSpaceDN w:val="0"/>
        <w:adjustRightInd w:val="0"/>
        <w:spacing w:after="0" w:line="240" w:lineRule="auto"/>
        <w:jc w:val="both"/>
        <w:rPr>
          <w:rFonts w:ascii="Times New Roman" w:hAnsi="Times New Roman" w:cs="Times New Roman"/>
          <w:color w:val="000000"/>
          <w:sz w:val="24"/>
          <w:szCs w:val="24"/>
        </w:rPr>
      </w:pPr>
      <w:r w:rsidRPr="00742ABC">
        <w:rPr>
          <w:rFonts w:ascii="Times New Roman" w:hAnsi="Times New Roman" w:cs="Times New Roman"/>
          <w:color w:val="000000"/>
          <w:sz w:val="24"/>
          <w:szCs w:val="24"/>
        </w:rPr>
        <w:t xml:space="preserve">• úpravě organizace, obsahu, hodnocení, forem a metod vzdělávání, </w:t>
      </w:r>
    </w:p>
    <w:p w14:paraId="013825B1" w14:textId="77777777" w:rsidR="00E620AC" w:rsidRPr="00742ABC" w:rsidRDefault="00E620AC" w:rsidP="00343381">
      <w:pPr>
        <w:autoSpaceDE w:val="0"/>
        <w:autoSpaceDN w:val="0"/>
        <w:adjustRightInd w:val="0"/>
        <w:spacing w:after="0" w:line="240" w:lineRule="auto"/>
        <w:jc w:val="both"/>
        <w:rPr>
          <w:rFonts w:ascii="Times New Roman" w:hAnsi="Times New Roman" w:cs="Times New Roman"/>
          <w:color w:val="000000"/>
          <w:sz w:val="24"/>
          <w:szCs w:val="24"/>
        </w:rPr>
      </w:pPr>
      <w:r w:rsidRPr="00742ABC">
        <w:rPr>
          <w:rFonts w:ascii="Times New Roman" w:hAnsi="Times New Roman" w:cs="Times New Roman"/>
          <w:color w:val="000000"/>
          <w:sz w:val="24"/>
          <w:szCs w:val="24"/>
        </w:rPr>
        <w:t xml:space="preserve">• předmětu speciálně pedagogické péče, </w:t>
      </w:r>
    </w:p>
    <w:p w14:paraId="620AB018" w14:textId="77777777" w:rsidR="00E620AC" w:rsidRPr="00742ABC" w:rsidRDefault="00E620AC" w:rsidP="00343381">
      <w:pPr>
        <w:autoSpaceDE w:val="0"/>
        <w:autoSpaceDN w:val="0"/>
        <w:adjustRightInd w:val="0"/>
        <w:spacing w:after="0" w:line="240" w:lineRule="auto"/>
        <w:jc w:val="both"/>
        <w:rPr>
          <w:rFonts w:ascii="Times New Roman" w:hAnsi="Times New Roman" w:cs="Times New Roman"/>
          <w:color w:val="000000"/>
          <w:sz w:val="24"/>
          <w:szCs w:val="24"/>
        </w:rPr>
      </w:pPr>
      <w:r w:rsidRPr="00742ABC">
        <w:rPr>
          <w:rFonts w:ascii="Times New Roman" w:hAnsi="Times New Roman" w:cs="Times New Roman"/>
          <w:color w:val="000000"/>
          <w:sz w:val="24"/>
          <w:szCs w:val="24"/>
        </w:rPr>
        <w:t xml:space="preserve">• poskytování předškolního vzdělávání dle IVP, </w:t>
      </w:r>
    </w:p>
    <w:p w14:paraId="4F127CC9" w14:textId="001B17B5" w:rsidR="00E620AC" w:rsidRPr="00742ABC" w:rsidRDefault="00E620AC" w:rsidP="00343381">
      <w:pPr>
        <w:autoSpaceDE w:val="0"/>
        <w:autoSpaceDN w:val="0"/>
        <w:adjustRightInd w:val="0"/>
        <w:spacing w:after="0" w:line="240" w:lineRule="auto"/>
        <w:jc w:val="both"/>
        <w:rPr>
          <w:rFonts w:ascii="Times New Roman" w:hAnsi="Times New Roman" w:cs="Times New Roman"/>
          <w:color w:val="000000"/>
          <w:sz w:val="24"/>
          <w:szCs w:val="24"/>
        </w:rPr>
      </w:pPr>
      <w:r w:rsidRPr="00742ABC">
        <w:rPr>
          <w:rFonts w:ascii="Times New Roman" w:hAnsi="Times New Roman" w:cs="Times New Roman"/>
          <w:color w:val="000000"/>
          <w:sz w:val="24"/>
          <w:szCs w:val="24"/>
        </w:rPr>
        <w:t>•</w:t>
      </w:r>
      <w:r w:rsidR="00710F63" w:rsidRPr="00742ABC">
        <w:rPr>
          <w:rFonts w:ascii="Times New Roman" w:hAnsi="Times New Roman" w:cs="Times New Roman"/>
          <w:color w:val="000000"/>
          <w:sz w:val="24"/>
          <w:szCs w:val="24"/>
        </w:rPr>
        <w:t xml:space="preserve"> </w:t>
      </w:r>
      <w:r w:rsidRPr="00742ABC">
        <w:rPr>
          <w:rFonts w:ascii="Times New Roman" w:hAnsi="Times New Roman" w:cs="Times New Roman"/>
          <w:color w:val="000000"/>
          <w:sz w:val="24"/>
          <w:szCs w:val="24"/>
        </w:rPr>
        <w:t xml:space="preserve">použití kompenzačních pomůcek, speciálních učebnic a speciálních učebních pomůcek, </w:t>
      </w:r>
    </w:p>
    <w:p w14:paraId="1349F7D3" w14:textId="12AF7708" w:rsidR="00E620AC" w:rsidRPr="00742ABC" w:rsidRDefault="00E620AC" w:rsidP="00343381">
      <w:pPr>
        <w:autoSpaceDE w:val="0"/>
        <w:autoSpaceDN w:val="0"/>
        <w:adjustRightInd w:val="0"/>
        <w:spacing w:after="0" w:line="240" w:lineRule="auto"/>
        <w:jc w:val="both"/>
        <w:rPr>
          <w:rFonts w:ascii="Times New Roman" w:hAnsi="Times New Roman" w:cs="Times New Roman"/>
          <w:color w:val="000000"/>
          <w:sz w:val="24"/>
          <w:szCs w:val="24"/>
        </w:rPr>
      </w:pPr>
      <w:r w:rsidRPr="00742ABC">
        <w:rPr>
          <w:rFonts w:ascii="Times New Roman" w:hAnsi="Times New Roman" w:cs="Times New Roman"/>
          <w:color w:val="000000"/>
          <w:sz w:val="24"/>
          <w:szCs w:val="24"/>
        </w:rPr>
        <w:t>•</w:t>
      </w:r>
      <w:r w:rsidR="00710F63" w:rsidRPr="00742ABC">
        <w:rPr>
          <w:rFonts w:ascii="Times New Roman" w:hAnsi="Times New Roman" w:cs="Times New Roman"/>
          <w:color w:val="000000"/>
          <w:sz w:val="24"/>
          <w:szCs w:val="24"/>
        </w:rPr>
        <w:t xml:space="preserve"> </w:t>
      </w:r>
      <w:r w:rsidRPr="00742ABC">
        <w:rPr>
          <w:rFonts w:ascii="Times New Roman" w:hAnsi="Times New Roman" w:cs="Times New Roman"/>
          <w:color w:val="000000"/>
          <w:sz w:val="24"/>
          <w:szCs w:val="24"/>
        </w:rPr>
        <w:t>ve využití asistenta pedagoga, dalšího pedagogického pracovníka, tlumočníka nebo</w:t>
      </w:r>
      <w:r w:rsidR="00710F63" w:rsidRPr="00742ABC">
        <w:rPr>
          <w:rFonts w:ascii="Times New Roman" w:hAnsi="Times New Roman" w:cs="Times New Roman"/>
          <w:color w:val="000000"/>
          <w:sz w:val="24"/>
          <w:szCs w:val="24"/>
        </w:rPr>
        <w:t xml:space="preserve"> </w:t>
      </w:r>
      <w:r w:rsidRPr="00742ABC">
        <w:rPr>
          <w:rFonts w:ascii="Times New Roman" w:hAnsi="Times New Roman" w:cs="Times New Roman"/>
          <w:color w:val="000000"/>
          <w:sz w:val="24"/>
          <w:szCs w:val="24"/>
        </w:rPr>
        <w:t xml:space="preserve">přepisovatele pro neslyšící. </w:t>
      </w:r>
    </w:p>
    <w:p w14:paraId="17B51419" w14:textId="77777777" w:rsidR="00E620AC" w:rsidRPr="00742ABC" w:rsidRDefault="00E620AC" w:rsidP="00E620AC">
      <w:pPr>
        <w:pStyle w:val="Odstavecseseznamem"/>
        <w:autoSpaceDE w:val="0"/>
        <w:autoSpaceDN w:val="0"/>
        <w:adjustRightInd w:val="0"/>
        <w:spacing w:after="0" w:line="240" w:lineRule="auto"/>
        <w:rPr>
          <w:rFonts w:ascii="Times New Roman" w:hAnsi="Times New Roman" w:cs="Times New Roman"/>
          <w:color w:val="000000"/>
          <w:sz w:val="28"/>
          <w:szCs w:val="28"/>
        </w:rPr>
      </w:pPr>
    </w:p>
    <w:p w14:paraId="5CA5879C" w14:textId="77777777" w:rsidR="00A35069" w:rsidRPr="00742ABC" w:rsidRDefault="00A35069">
      <w:pPr>
        <w:rPr>
          <w:rFonts w:ascii="Times New Roman" w:eastAsiaTheme="majorEastAsia" w:hAnsi="Times New Roman" w:cs="Times New Roman"/>
          <w:color w:val="2F5496" w:themeColor="accent1" w:themeShade="BF"/>
          <w:sz w:val="32"/>
          <w:szCs w:val="32"/>
        </w:rPr>
      </w:pPr>
      <w:r w:rsidRPr="00742ABC">
        <w:rPr>
          <w:rFonts w:ascii="Times New Roman" w:hAnsi="Times New Roman" w:cs="Times New Roman"/>
        </w:rPr>
        <w:br w:type="page"/>
      </w:r>
    </w:p>
    <w:p w14:paraId="21E4FFDC" w14:textId="1A1CC45B" w:rsidR="00E620AC" w:rsidRPr="00742ABC" w:rsidRDefault="00710F63" w:rsidP="00D1172F">
      <w:pPr>
        <w:pStyle w:val="Nadpis1"/>
        <w:rPr>
          <w:rFonts w:ascii="Times New Roman" w:hAnsi="Times New Roman" w:cs="Times New Roman"/>
        </w:rPr>
      </w:pPr>
      <w:bookmarkStart w:id="41" w:name="_Toc65822511"/>
      <w:r w:rsidRPr="00742ABC">
        <w:rPr>
          <w:rFonts w:ascii="Times New Roman" w:hAnsi="Times New Roman" w:cs="Times New Roman"/>
        </w:rPr>
        <w:lastRenderedPageBreak/>
        <w:t>10</w:t>
      </w:r>
      <w:r w:rsidR="00D1172F" w:rsidRPr="00742ABC">
        <w:rPr>
          <w:rFonts w:ascii="Times New Roman" w:hAnsi="Times New Roman" w:cs="Times New Roman"/>
        </w:rPr>
        <w:t>.</w:t>
      </w:r>
      <w:r w:rsidRPr="00742ABC">
        <w:rPr>
          <w:rFonts w:ascii="Times New Roman" w:hAnsi="Times New Roman" w:cs="Times New Roman"/>
        </w:rPr>
        <w:t xml:space="preserve"> </w:t>
      </w:r>
      <w:r w:rsidR="00E620AC" w:rsidRPr="00742ABC">
        <w:rPr>
          <w:rFonts w:ascii="Times New Roman" w:hAnsi="Times New Roman" w:cs="Times New Roman"/>
        </w:rPr>
        <w:t>Poučení o povinnosti dodržovat školní řád (§ 22 odst. 1 písm. b), § 30 odst. 3 školského zákona)</w:t>
      </w:r>
      <w:bookmarkEnd w:id="41"/>
    </w:p>
    <w:p w14:paraId="693856CA" w14:textId="241220FD" w:rsidR="00E620AC" w:rsidRPr="00742ABC" w:rsidRDefault="00E620AC" w:rsidP="00E620AC">
      <w:pPr>
        <w:spacing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Školní řád byl projednán Pedagogickou radou dne</w:t>
      </w:r>
      <w:r w:rsidR="00710F63" w:rsidRPr="00742ABC">
        <w:rPr>
          <w:rFonts w:ascii="Times New Roman" w:hAnsi="Times New Roman" w:cs="Times New Roman"/>
          <w:sz w:val="24"/>
          <w:szCs w:val="24"/>
        </w:rPr>
        <w:t>:</w:t>
      </w:r>
      <w:r w:rsidR="00A35069" w:rsidRPr="00742ABC">
        <w:rPr>
          <w:rFonts w:ascii="Times New Roman" w:hAnsi="Times New Roman" w:cs="Times New Roman"/>
          <w:sz w:val="24"/>
          <w:szCs w:val="24"/>
        </w:rPr>
        <w:t xml:space="preserve"> </w:t>
      </w:r>
      <w:r w:rsidR="00023DAE" w:rsidRPr="00742ABC">
        <w:rPr>
          <w:rFonts w:ascii="Times New Roman" w:hAnsi="Times New Roman" w:cs="Times New Roman"/>
          <w:sz w:val="24"/>
          <w:szCs w:val="24"/>
        </w:rPr>
        <w:t>2</w:t>
      </w:r>
      <w:r w:rsidR="00694E40">
        <w:rPr>
          <w:rFonts w:ascii="Times New Roman" w:hAnsi="Times New Roman" w:cs="Times New Roman"/>
          <w:sz w:val="24"/>
          <w:szCs w:val="24"/>
        </w:rPr>
        <w:t>9</w:t>
      </w:r>
      <w:r w:rsidR="00A35069" w:rsidRPr="00742ABC">
        <w:rPr>
          <w:rFonts w:ascii="Times New Roman" w:hAnsi="Times New Roman" w:cs="Times New Roman"/>
          <w:sz w:val="24"/>
          <w:szCs w:val="24"/>
        </w:rPr>
        <w:t>.</w:t>
      </w:r>
      <w:r w:rsidR="00023DAE" w:rsidRPr="00742ABC">
        <w:rPr>
          <w:rFonts w:ascii="Times New Roman" w:hAnsi="Times New Roman" w:cs="Times New Roman"/>
          <w:sz w:val="24"/>
          <w:szCs w:val="24"/>
        </w:rPr>
        <w:t>8</w:t>
      </w:r>
      <w:r w:rsidR="00A35069" w:rsidRPr="00742ABC">
        <w:rPr>
          <w:rFonts w:ascii="Times New Roman" w:hAnsi="Times New Roman" w:cs="Times New Roman"/>
          <w:sz w:val="24"/>
          <w:szCs w:val="24"/>
        </w:rPr>
        <w:t>.202</w:t>
      </w:r>
      <w:r w:rsidR="00694E40">
        <w:rPr>
          <w:rFonts w:ascii="Times New Roman" w:hAnsi="Times New Roman" w:cs="Times New Roman"/>
          <w:sz w:val="24"/>
          <w:szCs w:val="24"/>
        </w:rPr>
        <w:t>2.</w:t>
      </w:r>
    </w:p>
    <w:p w14:paraId="3166623E" w14:textId="178850C8" w:rsidR="00E620AC" w:rsidRPr="00742ABC" w:rsidRDefault="00E620AC" w:rsidP="00E620AC">
      <w:pPr>
        <w:spacing w:line="276" w:lineRule="auto"/>
        <w:ind w:right="119"/>
        <w:jc w:val="both"/>
        <w:rPr>
          <w:rFonts w:ascii="Times New Roman" w:hAnsi="Times New Roman" w:cs="Times New Roman"/>
          <w:sz w:val="24"/>
          <w:szCs w:val="24"/>
        </w:rPr>
      </w:pPr>
      <w:r w:rsidRPr="00742ABC">
        <w:rPr>
          <w:rFonts w:ascii="Times New Roman" w:hAnsi="Times New Roman" w:cs="Times New Roman"/>
          <w:sz w:val="24"/>
          <w:szCs w:val="24"/>
        </w:rPr>
        <w:t>Školní řád je zveřejněn na nástěnce ve vstupní chodbě MŠ, prokazatelným způsobem jsou s</w:t>
      </w:r>
      <w:r w:rsidR="00A35069" w:rsidRPr="00742ABC">
        <w:rPr>
          <w:rFonts w:ascii="Times New Roman" w:hAnsi="Times New Roman" w:cs="Times New Roman"/>
          <w:sz w:val="24"/>
          <w:szCs w:val="24"/>
        </w:rPr>
        <w:t> </w:t>
      </w:r>
      <w:r w:rsidRPr="00742ABC">
        <w:rPr>
          <w:rFonts w:ascii="Times New Roman" w:hAnsi="Times New Roman" w:cs="Times New Roman"/>
          <w:sz w:val="24"/>
          <w:szCs w:val="24"/>
        </w:rPr>
        <w:t>ním seznámeni zaměstnanci školy a o jeho vydání a obsahu jsou informováni zákonní zástupci dětí. S vybranými částmi Školního řádu byly seznámeny děti, forma seznámení odpovídala věku a rozumovým schopnostem dětí.</w:t>
      </w:r>
    </w:p>
    <w:p w14:paraId="3666D422" w14:textId="77777777" w:rsidR="00E620AC" w:rsidRPr="00742ABC" w:rsidRDefault="00E620AC" w:rsidP="006D3D1C">
      <w:pPr>
        <w:spacing w:line="276" w:lineRule="auto"/>
        <w:ind w:right="119"/>
        <w:jc w:val="both"/>
        <w:rPr>
          <w:rFonts w:ascii="Times New Roman" w:eastAsia="Times New Roman" w:hAnsi="Times New Roman" w:cs="Times New Roman"/>
          <w:sz w:val="24"/>
          <w:szCs w:val="24"/>
        </w:rPr>
      </w:pPr>
    </w:p>
    <w:p w14:paraId="7C7B8233" w14:textId="58597B3C" w:rsidR="006D3D1C" w:rsidRPr="00742ABC" w:rsidRDefault="006D3D1C" w:rsidP="006D3D1C">
      <w:pPr>
        <w:spacing w:line="276" w:lineRule="auto"/>
        <w:ind w:right="119"/>
        <w:jc w:val="both"/>
        <w:rPr>
          <w:rFonts w:ascii="Times New Roman" w:hAnsi="Times New Roman" w:cs="Times New Roman"/>
          <w:sz w:val="24"/>
          <w:szCs w:val="24"/>
        </w:rPr>
      </w:pPr>
      <w:r w:rsidRPr="00742ABC">
        <w:rPr>
          <w:rFonts w:ascii="Times New Roman" w:eastAsia="Times New Roman" w:hAnsi="Times New Roman" w:cs="Times New Roman"/>
          <w:sz w:val="24"/>
          <w:szCs w:val="24"/>
        </w:rPr>
        <w:t xml:space="preserve">Školní řád nabývá účinnosti </w:t>
      </w:r>
      <w:r w:rsidR="00023DAE" w:rsidRPr="00742ABC">
        <w:rPr>
          <w:rFonts w:ascii="Times New Roman" w:eastAsia="Times New Roman" w:hAnsi="Times New Roman" w:cs="Times New Roman"/>
          <w:sz w:val="24"/>
          <w:szCs w:val="24"/>
        </w:rPr>
        <w:t>2</w:t>
      </w:r>
      <w:r w:rsidR="00694E40">
        <w:rPr>
          <w:rFonts w:ascii="Times New Roman" w:eastAsia="Times New Roman" w:hAnsi="Times New Roman" w:cs="Times New Roman"/>
          <w:sz w:val="24"/>
          <w:szCs w:val="24"/>
        </w:rPr>
        <w:t>9</w:t>
      </w:r>
      <w:r w:rsidR="0039640C" w:rsidRPr="00742ABC">
        <w:rPr>
          <w:rFonts w:ascii="Times New Roman" w:eastAsia="Times New Roman" w:hAnsi="Times New Roman" w:cs="Times New Roman"/>
          <w:sz w:val="24"/>
          <w:szCs w:val="24"/>
        </w:rPr>
        <w:t>.</w:t>
      </w:r>
      <w:r w:rsidR="00023DAE" w:rsidRPr="00742ABC">
        <w:rPr>
          <w:rFonts w:ascii="Times New Roman" w:eastAsia="Times New Roman" w:hAnsi="Times New Roman" w:cs="Times New Roman"/>
          <w:sz w:val="24"/>
          <w:szCs w:val="24"/>
        </w:rPr>
        <w:t>8</w:t>
      </w:r>
      <w:r w:rsidR="008D0813" w:rsidRPr="00742ABC">
        <w:rPr>
          <w:rFonts w:ascii="Times New Roman" w:eastAsia="Times New Roman" w:hAnsi="Times New Roman" w:cs="Times New Roman"/>
          <w:sz w:val="24"/>
          <w:szCs w:val="24"/>
        </w:rPr>
        <w:t>.202</w:t>
      </w:r>
      <w:r w:rsidR="00694E40">
        <w:rPr>
          <w:rFonts w:ascii="Times New Roman" w:eastAsia="Times New Roman" w:hAnsi="Times New Roman" w:cs="Times New Roman"/>
          <w:sz w:val="24"/>
          <w:szCs w:val="24"/>
        </w:rPr>
        <w:t>2</w:t>
      </w:r>
      <w:r w:rsidRPr="00742ABC">
        <w:rPr>
          <w:rFonts w:ascii="Times New Roman" w:eastAsia="Times New Roman" w:hAnsi="Times New Roman" w:cs="Times New Roman"/>
          <w:sz w:val="24"/>
          <w:szCs w:val="24"/>
        </w:rPr>
        <w:t xml:space="preserve"> a platí do odvolání</w:t>
      </w:r>
      <w:r w:rsidR="008D0813" w:rsidRPr="00742ABC">
        <w:rPr>
          <w:rFonts w:ascii="Times New Roman" w:eastAsia="Times New Roman" w:hAnsi="Times New Roman" w:cs="Times New Roman"/>
          <w:sz w:val="24"/>
          <w:szCs w:val="24"/>
        </w:rPr>
        <w:t>.</w:t>
      </w:r>
    </w:p>
    <w:p w14:paraId="293EDBA9" w14:textId="31807FB7" w:rsidR="006D3D1C" w:rsidRPr="00742ABC" w:rsidRDefault="006D3D1C"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Změny školního řádu lze navrhovat průběžně s ohledem na naléhavost situace. Všechny změny ve školním řádu podléhají projednání v pedagogické radě a schválení ředite</w:t>
      </w:r>
      <w:r w:rsidR="00996559" w:rsidRPr="00742ABC">
        <w:rPr>
          <w:rFonts w:ascii="Times New Roman" w:eastAsia="Times New Roman" w:hAnsi="Times New Roman" w:cs="Times New Roman"/>
          <w:sz w:val="24"/>
          <w:szCs w:val="24"/>
        </w:rPr>
        <w:t>l</w:t>
      </w:r>
      <w:r w:rsidR="008D0813" w:rsidRPr="00742ABC">
        <w:rPr>
          <w:rFonts w:ascii="Times New Roman" w:eastAsia="Times New Roman" w:hAnsi="Times New Roman" w:cs="Times New Roman"/>
          <w:sz w:val="24"/>
          <w:szCs w:val="24"/>
        </w:rPr>
        <w:t>ky</w:t>
      </w:r>
      <w:r w:rsidRPr="00742ABC">
        <w:rPr>
          <w:rFonts w:ascii="Times New Roman" w:eastAsia="Times New Roman" w:hAnsi="Times New Roman" w:cs="Times New Roman"/>
          <w:sz w:val="24"/>
          <w:szCs w:val="24"/>
        </w:rPr>
        <w:t xml:space="preserve"> školy.</w:t>
      </w:r>
    </w:p>
    <w:p w14:paraId="6B7DA30E" w14:textId="77777777" w:rsidR="006D3D1C" w:rsidRPr="00742ABC" w:rsidRDefault="006D3D1C" w:rsidP="006D3D1C">
      <w:pPr>
        <w:spacing w:line="276" w:lineRule="auto"/>
        <w:ind w:right="119"/>
        <w:jc w:val="both"/>
        <w:rPr>
          <w:rFonts w:ascii="Times New Roman" w:eastAsia="Times New Roman" w:hAnsi="Times New Roman" w:cs="Times New Roman"/>
          <w:sz w:val="24"/>
          <w:szCs w:val="24"/>
        </w:rPr>
      </w:pPr>
    </w:p>
    <w:p w14:paraId="2C15E5D0" w14:textId="2539FAE9" w:rsidR="00CD7FA3" w:rsidRPr="00742ABC" w:rsidRDefault="006D3D1C" w:rsidP="006D3D1C">
      <w:pPr>
        <w:spacing w:line="276" w:lineRule="auto"/>
        <w:ind w:right="119"/>
        <w:jc w:val="both"/>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V</w:t>
      </w:r>
      <w:r w:rsidR="00D70094" w:rsidRPr="00742ABC">
        <w:rPr>
          <w:rFonts w:ascii="Times New Roman" w:eastAsia="Times New Roman" w:hAnsi="Times New Roman" w:cs="Times New Roman"/>
          <w:sz w:val="24"/>
          <w:szCs w:val="24"/>
        </w:rPr>
        <w:t xml:space="preserve"> Mladošovicích </w:t>
      </w:r>
      <w:r w:rsidR="006540B0" w:rsidRPr="00742ABC">
        <w:rPr>
          <w:rFonts w:ascii="Times New Roman" w:eastAsia="Times New Roman" w:hAnsi="Times New Roman" w:cs="Times New Roman"/>
          <w:sz w:val="24"/>
          <w:szCs w:val="24"/>
        </w:rPr>
        <w:t>2</w:t>
      </w:r>
      <w:r w:rsidR="00694E40">
        <w:rPr>
          <w:rFonts w:ascii="Times New Roman" w:eastAsia="Times New Roman" w:hAnsi="Times New Roman" w:cs="Times New Roman"/>
          <w:sz w:val="24"/>
          <w:szCs w:val="24"/>
        </w:rPr>
        <w:t>9</w:t>
      </w:r>
      <w:r w:rsidR="006540B0" w:rsidRPr="00742ABC">
        <w:rPr>
          <w:rFonts w:ascii="Times New Roman" w:eastAsia="Times New Roman" w:hAnsi="Times New Roman" w:cs="Times New Roman"/>
          <w:sz w:val="24"/>
          <w:szCs w:val="24"/>
        </w:rPr>
        <w:t>.8</w:t>
      </w:r>
      <w:r w:rsidR="00A35069" w:rsidRPr="00742ABC">
        <w:rPr>
          <w:rFonts w:ascii="Times New Roman" w:eastAsia="Times New Roman" w:hAnsi="Times New Roman" w:cs="Times New Roman"/>
          <w:sz w:val="24"/>
          <w:szCs w:val="24"/>
        </w:rPr>
        <w:t xml:space="preserve"> 202</w:t>
      </w:r>
      <w:r w:rsidR="00694E40">
        <w:rPr>
          <w:rFonts w:ascii="Times New Roman" w:eastAsia="Times New Roman" w:hAnsi="Times New Roman" w:cs="Times New Roman"/>
          <w:sz w:val="24"/>
          <w:szCs w:val="24"/>
        </w:rPr>
        <w:t>2.</w:t>
      </w:r>
      <w:r w:rsidRPr="00742ABC">
        <w:rPr>
          <w:rFonts w:ascii="Times New Roman" w:eastAsia="Times New Roman" w:hAnsi="Times New Roman" w:cs="Times New Roman"/>
          <w:sz w:val="24"/>
          <w:szCs w:val="24"/>
        </w:rPr>
        <w:tab/>
        <w:t xml:space="preserve">          </w:t>
      </w:r>
    </w:p>
    <w:p w14:paraId="366E8F16" w14:textId="698D8966" w:rsidR="008D3605" w:rsidRDefault="006D3D1C" w:rsidP="00694E40">
      <w:pPr>
        <w:spacing w:after="0" w:line="276" w:lineRule="auto"/>
        <w:ind w:right="119"/>
        <w:jc w:val="right"/>
        <w:rPr>
          <w:rFonts w:ascii="Times New Roman" w:eastAsia="Times New Roman" w:hAnsi="Times New Roman" w:cs="Times New Roman"/>
          <w:sz w:val="24"/>
          <w:szCs w:val="24"/>
        </w:rPr>
      </w:pPr>
      <w:r w:rsidRPr="00742ABC">
        <w:rPr>
          <w:rFonts w:ascii="Times New Roman" w:eastAsia="Times New Roman" w:hAnsi="Times New Roman" w:cs="Times New Roman"/>
          <w:sz w:val="24"/>
          <w:szCs w:val="24"/>
        </w:rPr>
        <w:t>Zpracovala</w:t>
      </w:r>
      <w:r w:rsidR="0039640C" w:rsidRPr="00742ABC">
        <w:rPr>
          <w:rFonts w:ascii="Times New Roman" w:eastAsia="Times New Roman" w:hAnsi="Times New Roman" w:cs="Times New Roman"/>
          <w:sz w:val="24"/>
          <w:szCs w:val="24"/>
        </w:rPr>
        <w:t xml:space="preserve">: </w:t>
      </w:r>
      <w:r w:rsidR="00A35069" w:rsidRPr="00742ABC">
        <w:rPr>
          <w:rFonts w:ascii="Times New Roman" w:eastAsia="Times New Roman" w:hAnsi="Times New Roman" w:cs="Times New Roman"/>
          <w:sz w:val="24"/>
          <w:szCs w:val="24"/>
        </w:rPr>
        <w:tab/>
      </w:r>
      <w:r w:rsidR="00A35069" w:rsidRPr="00742ABC">
        <w:rPr>
          <w:rFonts w:ascii="Times New Roman" w:eastAsia="Times New Roman" w:hAnsi="Times New Roman" w:cs="Times New Roman"/>
          <w:sz w:val="24"/>
          <w:szCs w:val="24"/>
        </w:rPr>
        <w:tab/>
      </w:r>
      <w:r w:rsidR="00A35069" w:rsidRPr="00742ABC">
        <w:rPr>
          <w:rFonts w:ascii="Times New Roman" w:eastAsia="Times New Roman" w:hAnsi="Times New Roman" w:cs="Times New Roman"/>
          <w:sz w:val="24"/>
          <w:szCs w:val="24"/>
        </w:rPr>
        <w:tab/>
      </w:r>
      <w:r w:rsidR="00A35069" w:rsidRPr="00742ABC">
        <w:rPr>
          <w:rFonts w:ascii="Times New Roman" w:eastAsia="Times New Roman" w:hAnsi="Times New Roman" w:cs="Times New Roman"/>
          <w:sz w:val="24"/>
          <w:szCs w:val="24"/>
        </w:rPr>
        <w:tab/>
      </w:r>
      <w:r w:rsidR="00A35069" w:rsidRPr="00742ABC">
        <w:rPr>
          <w:rFonts w:ascii="Times New Roman" w:eastAsia="Times New Roman" w:hAnsi="Times New Roman" w:cs="Times New Roman"/>
          <w:sz w:val="24"/>
          <w:szCs w:val="24"/>
        </w:rPr>
        <w:tab/>
      </w:r>
      <w:r w:rsidR="00A35069" w:rsidRPr="00742ABC">
        <w:rPr>
          <w:rFonts w:ascii="Times New Roman" w:eastAsia="Times New Roman" w:hAnsi="Times New Roman" w:cs="Times New Roman"/>
          <w:sz w:val="24"/>
          <w:szCs w:val="24"/>
        </w:rPr>
        <w:tab/>
      </w:r>
      <w:r w:rsidR="00A35069" w:rsidRPr="00742ABC">
        <w:rPr>
          <w:rFonts w:ascii="Times New Roman" w:eastAsia="Times New Roman" w:hAnsi="Times New Roman" w:cs="Times New Roman"/>
          <w:sz w:val="24"/>
          <w:szCs w:val="24"/>
        </w:rPr>
        <w:tab/>
      </w:r>
      <w:r w:rsidR="00694E40">
        <w:rPr>
          <w:rFonts w:ascii="Times New Roman" w:eastAsia="Times New Roman" w:hAnsi="Times New Roman" w:cs="Times New Roman"/>
          <w:sz w:val="24"/>
          <w:szCs w:val="24"/>
        </w:rPr>
        <w:t>Bc. Ivana Šrolová</w:t>
      </w:r>
    </w:p>
    <w:p w14:paraId="75DCEE1C" w14:textId="30278189" w:rsidR="00694E40" w:rsidRPr="00742ABC" w:rsidRDefault="00694E40" w:rsidP="00694E40">
      <w:pPr>
        <w:spacing w:after="0" w:line="276" w:lineRule="auto"/>
        <w:ind w:right="119"/>
        <w:jc w:val="right"/>
        <w:rPr>
          <w:rFonts w:ascii="Times New Roman" w:hAnsi="Times New Roman" w:cs="Times New Roman"/>
        </w:rPr>
      </w:pPr>
      <w:r>
        <w:rPr>
          <w:rFonts w:ascii="Times New Roman" w:eastAsia="Times New Roman" w:hAnsi="Times New Roman" w:cs="Times New Roman"/>
          <w:sz w:val="24"/>
          <w:szCs w:val="24"/>
        </w:rPr>
        <w:t>ředitelka školy</w:t>
      </w:r>
    </w:p>
    <w:sectPr w:rsidR="00694E40" w:rsidRPr="00742ABC" w:rsidSect="00B5616C">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9ABD" w14:textId="77777777" w:rsidR="0085253F" w:rsidRDefault="0085253F" w:rsidP="00B5616C">
      <w:pPr>
        <w:spacing w:after="0" w:line="240" w:lineRule="auto"/>
      </w:pPr>
      <w:r>
        <w:separator/>
      </w:r>
    </w:p>
  </w:endnote>
  <w:endnote w:type="continuationSeparator" w:id="0">
    <w:p w14:paraId="2868C1CB" w14:textId="77777777" w:rsidR="0085253F" w:rsidRDefault="0085253F" w:rsidP="00B5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352966"/>
      <w:docPartObj>
        <w:docPartGallery w:val="Page Numbers (Bottom of Page)"/>
        <w:docPartUnique/>
      </w:docPartObj>
    </w:sdtPr>
    <w:sdtContent>
      <w:p w14:paraId="0C1484C8" w14:textId="6FAC675D" w:rsidR="00F1432E" w:rsidRDefault="00F1432E">
        <w:pPr>
          <w:pStyle w:val="Zpat"/>
          <w:jc w:val="center"/>
        </w:pPr>
        <w:r>
          <w:fldChar w:fldCharType="begin"/>
        </w:r>
        <w:r>
          <w:instrText>PAGE   \* MERGEFORMAT</w:instrText>
        </w:r>
        <w:r>
          <w:fldChar w:fldCharType="separate"/>
        </w:r>
        <w:r>
          <w:t>2</w:t>
        </w:r>
        <w:r>
          <w:fldChar w:fldCharType="end"/>
        </w:r>
      </w:p>
    </w:sdtContent>
  </w:sdt>
  <w:p w14:paraId="153554EC" w14:textId="77777777" w:rsidR="00F1432E" w:rsidRDefault="00F143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EE26" w14:textId="77777777" w:rsidR="0085253F" w:rsidRDefault="0085253F" w:rsidP="00B5616C">
      <w:pPr>
        <w:spacing w:after="0" w:line="240" w:lineRule="auto"/>
      </w:pPr>
      <w:r>
        <w:separator/>
      </w:r>
    </w:p>
  </w:footnote>
  <w:footnote w:type="continuationSeparator" w:id="0">
    <w:p w14:paraId="7C7B3220" w14:textId="77777777" w:rsidR="0085253F" w:rsidRDefault="0085253F" w:rsidP="00B56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6D6B0A"/>
    <w:multiLevelType w:val="hybridMultilevel"/>
    <w:tmpl w:val="9F8CAC8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CDBF7F"/>
    <w:multiLevelType w:val="hybridMultilevel"/>
    <w:tmpl w:val="3E6821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01D82"/>
    <w:multiLevelType w:val="hybridMultilevel"/>
    <w:tmpl w:val="CFF0B1DC"/>
    <w:lvl w:ilvl="0" w:tplc="BB74E118">
      <w:start w:val="7"/>
      <w:numFmt w:val="decimal"/>
      <w:lvlText w:val="%1."/>
      <w:lvlJc w:val="left"/>
    </w:lvl>
    <w:lvl w:ilvl="1" w:tplc="035C203C">
      <w:numFmt w:val="decimal"/>
      <w:lvlText w:val=""/>
      <w:lvlJc w:val="left"/>
    </w:lvl>
    <w:lvl w:ilvl="2" w:tplc="1C08E7B2">
      <w:numFmt w:val="decimal"/>
      <w:lvlText w:val=""/>
      <w:lvlJc w:val="left"/>
    </w:lvl>
    <w:lvl w:ilvl="3" w:tplc="5BE624B0">
      <w:numFmt w:val="decimal"/>
      <w:lvlText w:val=""/>
      <w:lvlJc w:val="left"/>
    </w:lvl>
    <w:lvl w:ilvl="4" w:tplc="BC744B6A">
      <w:numFmt w:val="decimal"/>
      <w:lvlText w:val=""/>
      <w:lvlJc w:val="left"/>
    </w:lvl>
    <w:lvl w:ilvl="5" w:tplc="B7304006">
      <w:numFmt w:val="decimal"/>
      <w:lvlText w:val=""/>
      <w:lvlJc w:val="left"/>
    </w:lvl>
    <w:lvl w:ilvl="6" w:tplc="87184470">
      <w:numFmt w:val="decimal"/>
      <w:lvlText w:val=""/>
      <w:lvlJc w:val="left"/>
    </w:lvl>
    <w:lvl w:ilvl="7" w:tplc="D054AC6A">
      <w:numFmt w:val="decimal"/>
      <w:lvlText w:val=""/>
      <w:lvlJc w:val="left"/>
    </w:lvl>
    <w:lvl w:ilvl="8" w:tplc="F10046EA">
      <w:numFmt w:val="decimal"/>
      <w:lvlText w:val=""/>
      <w:lvlJc w:val="left"/>
    </w:lvl>
  </w:abstractNum>
  <w:abstractNum w:abstractNumId="3" w15:restartNumberingAfterBreak="0">
    <w:nsid w:val="029079D9"/>
    <w:multiLevelType w:val="hybridMultilevel"/>
    <w:tmpl w:val="BCDA9E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138641"/>
    <w:multiLevelType w:val="hybridMultilevel"/>
    <w:tmpl w:val="9724B318"/>
    <w:lvl w:ilvl="0" w:tplc="319207B0">
      <w:start w:val="9"/>
      <w:numFmt w:val="decimal"/>
      <w:lvlText w:val="%1."/>
      <w:lvlJc w:val="left"/>
    </w:lvl>
    <w:lvl w:ilvl="1" w:tplc="622E0AA4">
      <w:numFmt w:val="decimal"/>
      <w:lvlText w:val=""/>
      <w:lvlJc w:val="left"/>
    </w:lvl>
    <w:lvl w:ilvl="2" w:tplc="7BA4E962">
      <w:numFmt w:val="decimal"/>
      <w:lvlText w:val=""/>
      <w:lvlJc w:val="left"/>
    </w:lvl>
    <w:lvl w:ilvl="3" w:tplc="FD509514">
      <w:numFmt w:val="decimal"/>
      <w:lvlText w:val=""/>
      <w:lvlJc w:val="left"/>
    </w:lvl>
    <w:lvl w:ilvl="4" w:tplc="9CAC0C7A">
      <w:numFmt w:val="decimal"/>
      <w:lvlText w:val=""/>
      <w:lvlJc w:val="left"/>
    </w:lvl>
    <w:lvl w:ilvl="5" w:tplc="E4B0D7CC">
      <w:numFmt w:val="decimal"/>
      <w:lvlText w:val=""/>
      <w:lvlJc w:val="left"/>
    </w:lvl>
    <w:lvl w:ilvl="6" w:tplc="2B026426">
      <w:numFmt w:val="decimal"/>
      <w:lvlText w:val=""/>
      <w:lvlJc w:val="left"/>
    </w:lvl>
    <w:lvl w:ilvl="7" w:tplc="73761684">
      <w:numFmt w:val="decimal"/>
      <w:lvlText w:val=""/>
      <w:lvlJc w:val="left"/>
    </w:lvl>
    <w:lvl w:ilvl="8" w:tplc="122C90F0">
      <w:numFmt w:val="decimal"/>
      <w:lvlText w:val=""/>
      <w:lvlJc w:val="left"/>
    </w:lvl>
  </w:abstractNum>
  <w:abstractNum w:abstractNumId="5" w15:restartNumberingAfterBreak="0">
    <w:nsid w:val="0836C40E"/>
    <w:multiLevelType w:val="hybridMultilevel"/>
    <w:tmpl w:val="5C382C0A"/>
    <w:lvl w:ilvl="0" w:tplc="E1A4FD40">
      <w:start w:val="6"/>
      <w:numFmt w:val="decimal"/>
      <w:lvlText w:val="%1."/>
      <w:lvlJc w:val="left"/>
    </w:lvl>
    <w:lvl w:ilvl="1" w:tplc="179284F4">
      <w:numFmt w:val="decimal"/>
      <w:lvlText w:val=""/>
      <w:lvlJc w:val="left"/>
    </w:lvl>
    <w:lvl w:ilvl="2" w:tplc="ECECC5C2">
      <w:numFmt w:val="decimal"/>
      <w:lvlText w:val=""/>
      <w:lvlJc w:val="left"/>
    </w:lvl>
    <w:lvl w:ilvl="3" w:tplc="612642D4">
      <w:numFmt w:val="decimal"/>
      <w:lvlText w:val=""/>
      <w:lvlJc w:val="left"/>
    </w:lvl>
    <w:lvl w:ilvl="4" w:tplc="547804C6">
      <w:numFmt w:val="decimal"/>
      <w:lvlText w:val=""/>
      <w:lvlJc w:val="left"/>
    </w:lvl>
    <w:lvl w:ilvl="5" w:tplc="6DE4675C">
      <w:numFmt w:val="decimal"/>
      <w:lvlText w:val=""/>
      <w:lvlJc w:val="left"/>
    </w:lvl>
    <w:lvl w:ilvl="6" w:tplc="B4469648">
      <w:numFmt w:val="decimal"/>
      <w:lvlText w:val=""/>
      <w:lvlJc w:val="left"/>
    </w:lvl>
    <w:lvl w:ilvl="7" w:tplc="B7141312">
      <w:numFmt w:val="decimal"/>
      <w:lvlText w:val=""/>
      <w:lvlJc w:val="left"/>
    </w:lvl>
    <w:lvl w:ilvl="8" w:tplc="EAC29970">
      <w:numFmt w:val="decimal"/>
      <w:lvlText w:val=""/>
      <w:lvlJc w:val="left"/>
    </w:lvl>
  </w:abstractNum>
  <w:abstractNum w:abstractNumId="6" w15:restartNumberingAfterBreak="0">
    <w:nsid w:val="09890D5C"/>
    <w:multiLevelType w:val="hybridMultilevel"/>
    <w:tmpl w:val="49244E7A"/>
    <w:lvl w:ilvl="0" w:tplc="0405000B">
      <w:start w:val="1"/>
      <w:numFmt w:val="bullet"/>
      <w:lvlText w:val=""/>
      <w:lvlJc w:val="left"/>
      <w:pPr>
        <w:ind w:left="360" w:hanging="360"/>
      </w:pPr>
      <w:rPr>
        <w:rFonts w:ascii="Wingdings" w:hAnsi="Wingdings" w:hint="default"/>
      </w:rPr>
    </w:lvl>
    <w:lvl w:ilvl="1" w:tplc="0405000B">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BA03394"/>
    <w:multiLevelType w:val="hybridMultilevel"/>
    <w:tmpl w:val="6D167AA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787A1A"/>
    <w:multiLevelType w:val="hybridMultilevel"/>
    <w:tmpl w:val="1C02FB2C"/>
    <w:lvl w:ilvl="0" w:tplc="0405000B">
      <w:start w:val="1"/>
      <w:numFmt w:val="bullet"/>
      <w:lvlText w:val=""/>
      <w:lvlJc w:val="left"/>
      <w:rPr>
        <w:rFonts w:ascii="Wingdings" w:hAnsi="Wingdings" w:hint="default"/>
      </w:rPr>
    </w:lvl>
    <w:lvl w:ilvl="1" w:tplc="076C2B00">
      <w:numFmt w:val="decimal"/>
      <w:lvlText w:val=""/>
      <w:lvlJc w:val="left"/>
    </w:lvl>
    <w:lvl w:ilvl="2" w:tplc="257693D2">
      <w:numFmt w:val="decimal"/>
      <w:lvlText w:val=""/>
      <w:lvlJc w:val="left"/>
    </w:lvl>
    <w:lvl w:ilvl="3" w:tplc="4F96A4B4">
      <w:numFmt w:val="decimal"/>
      <w:lvlText w:val=""/>
      <w:lvlJc w:val="left"/>
    </w:lvl>
    <w:lvl w:ilvl="4" w:tplc="16A877EC">
      <w:numFmt w:val="decimal"/>
      <w:lvlText w:val=""/>
      <w:lvlJc w:val="left"/>
    </w:lvl>
    <w:lvl w:ilvl="5" w:tplc="F5929F64">
      <w:numFmt w:val="decimal"/>
      <w:lvlText w:val=""/>
      <w:lvlJc w:val="left"/>
    </w:lvl>
    <w:lvl w:ilvl="6" w:tplc="65783BD2">
      <w:numFmt w:val="decimal"/>
      <w:lvlText w:val=""/>
      <w:lvlJc w:val="left"/>
    </w:lvl>
    <w:lvl w:ilvl="7" w:tplc="7278F566">
      <w:numFmt w:val="decimal"/>
      <w:lvlText w:val=""/>
      <w:lvlJc w:val="left"/>
    </w:lvl>
    <w:lvl w:ilvl="8" w:tplc="E0800CE4">
      <w:numFmt w:val="decimal"/>
      <w:lvlText w:val=""/>
      <w:lvlJc w:val="left"/>
    </w:lvl>
  </w:abstractNum>
  <w:abstractNum w:abstractNumId="9" w15:restartNumberingAfterBreak="0">
    <w:nsid w:val="189A769B"/>
    <w:multiLevelType w:val="hybridMultilevel"/>
    <w:tmpl w:val="AC98F032"/>
    <w:lvl w:ilvl="0" w:tplc="4C3CE8C0">
      <w:start w:val="1"/>
      <w:numFmt w:val="lowerLetter"/>
      <w:lvlText w:val="%1)"/>
      <w:lvlJc w:val="left"/>
    </w:lvl>
    <w:lvl w:ilvl="1" w:tplc="CABE5906">
      <w:numFmt w:val="decimal"/>
      <w:lvlText w:val=""/>
      <w:lvlJc w:val="left"/>
    </w:lvl>
    <w:lvl w:ilvl="2" w:tplc="D7B60846">
      <w:numFmt w:val="decimal"/>
      <w:lvlText w:val=""/>
      <w:lvlJc w:val="left"/>
    </w:lvl>
    <w:lvl w:ilvl="3" w:tplc="CEEEF620">
      <w:numFmt w:val="decimal"/>
      <w:lvlText w:val=""/>
      <w:lvlJc w:val="left"/>
    </w:lvl>
    <w:lvl w:ilvl="4" w:tplc="DB3650B8">
      <w:numFmt w:val="decimal"/>
      <w:lvlText w:val=""/>
      <w:lvlJc w:val="left"/>
    </w:lvl>
    <w:lvl w:ilvl="5" w:tplc="F94A2642">
      <w:numFmt w:val="decimal"/>
      <w:lvlText w:val=""/>
      <w:lvlJc w:val="left"/>
    </w:lvl>
    <w:lvl w:ilvl="6" w:tplc="FA38C700">
      <w:numFmt w:val="decimal"/>
      <w:lvlText w:val=""/>
      <w:lvlJc w:val="left"/>
    </w:lvl>
    <w:lvl w:ilvl="7" w:tplc="BF989F4A">
      <w:numFmt w:val="decimal"/>
      <w:lvlText w:val=""/>
      <w:lvlJc w:val="left"/>
    </w:lvl>
    <w:lvl w:ilvl="8" w:tplc="7FF8B89E">
      <w:numFmt w:val="decimal"/>
      <w:lvlText w:val=""/>
      <w:lvlJc w:val="left"/>
    </w:lvl>
  </w:abstractNum>
  <w:abstractNum w:abstractNumId="10" w15:restartNumberingAfterBreak="0">
    <w:nsid w:val="2A4313B8"/>
    <w:multiLevelType w:val="hybridMultilevel"/>
    <w:tmpl w:val="6D167A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95F874"/>
    <w:multiLevelType w:val="hybridMultilevel"/>
    <w:tmpl w:val="0D7CC7D0"/>
    <w:lvl w:ilvl="0" w:tplc="16A89B48">
      <w:start w:val="8"/>
      <w:numFmt w:val="decimal"/>
      <w:lvlText w:val="%1."/>
      <w:lvlJc w:val="left"/>
    </w:lvl>
    <w:lvl w:ilvl="1" w:tplc="AD54F548">
      <w:numFmt w:val="decimal"/>
      <w:lvlText w:val=""/>
      <w:lvlJc w:val="left"/>
    </w:lvl>
    <w:lvl w:ilvl="2" w:tplc="69AC7AF0">
      <w:numFmt w:val="decimal"/>
      <w:lvlText w:val=""/>
      <w:lvlJc w:val="left"/>
    </w:lvl>
    <w:lvl w:ilvl="3" w:tplc="B320415E">
      <w:numFmt w:val="decimal"/>
      <w:lvlText w:val=""/>
      <w:lvlJc w:val="left"/>
    </w:lvl>
    <w:lvl w:ilvl="4" w:tplc="0E703FC4">
      <w:numFmt w:val="decimal"/>
      <w:lvlText w:val=""/>
      <w:lvlJc w:val="left"/>
    </w:lvl>
    <w:lvl w:ilvl="5" w:tplc="B4640E2C">
      <w:numFmt w:val="decimal"/>
      <w:lvlText w:val=""/>
      <w:lvlJc w:val="left"/>
    </w:lvl>
    <w:lvl w:ilvl="6" w:tplc="2A38FF56">
      <w:numFmt w:val="decimal"/>
      <w:lvlText w:val=""/>
      <w:lvlJc w:val="left"/>
    </w:lvl>
    <w:lvl w:ilvl="7" w:tplc="51660FCE">
      <w:numFmt w:val="decimal"/>
      <w:lvlText w:val=""/>
      <w:lvlJc w:val="left"/>
    </w:lvl>
    <w:lvl w:ilvl="8" w:tplc="BB7AA5F0">
      <w:numFmt w:val="decimal"/>
      <w:lvlText w:val=""/>
      <w:lvlJc w:val="left"/>
    </w:lvl>
  </w:abstractNum>
  <w:abstractNum w:abstractNumId="12" w15:restartNumberingAfterBreak="0">
    <w:nsid w:val="401658D2"/>
    <w:multiLevelType w:val="hybridMultilevel"/>
    <w:tmpl w:val="51CA2F6E"/>
    <w:lvl w:ilvl="0" w:tplc="0405000B">
      <w:start w:val="1"/>
      <w:numFmt w:val="bullet"/>
      <w:lvlText w:val=""/>
      <w:lvlJc w:val="left"/>
      <w:rPr>
        <w:rFonts w:ascii="Wingdings" w:hAnsi="Wingdings" w:hint="default"/>
      </w:rPr>
    </w:lvl>
    <w:lvl w:ilvl="1" w:tplc="52DC1236">
      <w:numFmt w:val="decimal"/>
      <w:lvlText w:val=""/>
      <w:lvlJc w:val="left"/>
    </w:lvl>
    <w:lvl w:ilvl="2" w:tplc="17D0ED5A">
      <w:numFmt w:val="decimal"/>
      <w:lvlText w:val=""/>
      <w:lvlJc w:val="left"/>
    </w:lvl>
    <w:lvl w:ilvl="3" w:tplc="1E6A531C">
      <w:numFmt w:val="decimal"/>
      <w:lvlText w:val=""/>
      <w:lvlJc w:val="left"/>
    </w:lvl>
    <w:lvl w:ilvl="4" w:tplc="C3EE2F76">
      <w:numFmt w:val="decimal"/>
      <w:lvlText w:val=""/>
      <w:lvlJc w:val="left"/>
    </w:lvl>
    <w:lvl w:ilvl="5" w:tplc="37D088E4">
      <w:numFmt w:val="decimal"/>
      <w:lvlText w:val=""/>
      <w:lvlJc w:val="left"/>
    </w:lvl>
    <w:lvl w:ilvl="6" w:tplc="FB7EC2D6">
      <w:numFmt w:val="decimal"/>
      <w:lvlText w:val=""/>
      <w:lvlJc w:val="left"/>
    </w:lvl>
    <w:lvl w:ilvl="7" w:tplc="FFCA9960">
      <w:numFmt w:val="decimal"/>
      <w:lvlText w:val=""/>
      <w:lvlJc w:val="left"/>
    </w:lvl>
    <w:lvl w:ilvl="8" w:tplc="6242D32C">
      <w:numFmt w:val="decimal"/>
      <w:lvlText w:val=""/>
      <w:lvlJc w:val="left"/>
    </w:lvl>
  </w:abstractNum>
  <w:abstractNum w:abstractNumId="13" w15:restartNumberingAfterBreak="0">
    <w:nsid w:val="41A7C4C9"/>
    <w:multiLevelType w:val="hybridMultilevel"/>
    <w:tmpl w:val="8EFAA1DC"/>
    <w:lvl w:ilvl="0" w:tplc="DDFE192A">
      <w:start w:val="1"/>
      <w:numFmt w:val="decimal"/>
      <w:lvlText w:val="%1."/>
      <w:lvlJc w:val="left"/>
    </w:lvl>
    <w:lvl w:ilvl="1" w:tplc="D9145F54">
      <w:numFmt w:val="decimal"/>
      <w:lvlText w:val=""/>
      <w:lvlJc w:val="left"/>
    </w:lvl>
    <w:lvl w:ilvl="2" w:tplc="ABCA0AF0">
      <w:numFmt w:val="decimal"/>
      <w:lvlText w:val=""/>
      <w:lvlJc w:val="left"/>
    </w:lvl>
    <w:lvl w:ilvl="3" w:tplc="0BECD7AA">
      <w:numFmt w:val="decimal"/>
      <w:lvlText w:val=""/>
      <w:lvlJc w:val="left"/>
    </w:lvl>
    <w:lvl w:ilvl="4" w:tplc="3390807E">
      <w:numFmt w:val="decimal"/>
      <w:lvlText w:val=""/>
      <w:lvlJc w:val="left"/>
    </w:lvl>
    <w:lvl w:ilvl="5" w:tplc="F8E63F0E">
      <w:numFmt w:val="decimal"/>
      <w:lvlText w:val=""/>
      <w:lvlJc w:val="left"/>
    </w:lvl>
    <w:lvl w:ilvl="6" w:tplc="4EA8DE10">
      <w:numFmt w:val="decimal"/>
      <w:lvlText w:val=""/>
      <w:lvlJc w:val="left"/>
    </w:lvl>
    <w:lvl w:ilvl="7" w:tplc="B560AF2C">
      <w:numFmt w:val="decimal"/>
      <w:lvlText w:val=""/>
      <w:lvlJc w:val="left"/>
    </w:lvl>
    <w:lvl w:ilvl="8" w:tplc="BE0C5872">
      <w:numFmt w:val="decimal"/>
      <w:lvlText w:val=""/>
      <w:lvlJc w:val="left"/>
    </w:lvl>
  </w:abstractNum>
  <w:abstractNum w:abstractNumId="14" w15:restartNumberingAfterBreak="0">
    <w:nsid w:val="43903156"/>
    <w:multiLevelType w:val="hybridMultilevel"/>
    <w:tmpl w:val="B4B2B116"/>
    <w:lvl w:ilvl="0" w:tplc="0405000B">
      <w:start w:val="1"/>
      <w:numFmt w:val="bullet"/>
      <w:lvlText w:val=""/>
      <w:lvlJc w:val="left"/>
      <w:rPr>
        <w:rFonts w:ascii="Wingdings" w:hAnsi="Wingdings" w:hint="default"/>
      </w:rPr>
    </w:lvl>
    <w:lvl w:ilvl="1" w:tplc="D7F67B4C">
      <w:numFmt w:val="decimal"/>
      <w:lvlText w:val=""/>
      <w:lvlJc w:val="left"/>
    </w:lvl>
    <w:lvl w:ilvl="2" w:tplc="85385040">
      <w:numFmt w:val="decimal"/>
      <w:lvlText w:val=""/>
      <w:lvlJc w:val="left"/>
    </w:lvl>
    <w:lvl w:ilvl="3" w:tplc="049664DA">
      <w:numFmt w:val="decimal"/>
      <w:lvlText w:val=""/>
      <w:lvlJc w:val="left"/>
    </w:lvl>
    <w:lvl w:ilvl="4" w:tplc="7F9E538E">
      <w:numFmt w:val="decimal"/>
      <w:lvlText w:val=""/>
      <w:lvlJc w:val="left"/>
    </w:lvl>
    <w:lvl w:ilvl="5" w:tplc="F738A344">
      <w:numFmt w:val="decimal"/>
      <w:lvlText w:val=""/>
      <w:lvlJc w:val="left"/>
    </w:lvl>
    <w:lvl w:ilvl="6" w:tplc="DCEA83F8">
      <w:numFmt w:val="decimal"/>
      <w:lvlText w:val=""/>
      <w:lvlJc w:val="left"/>
    </w:lvl>
    <w:lvl w:ilvl="7" w:tplc="538813A4">
      <w:numFmt w:val="decimal"/>
      <w:lvlText w:val=""/>
      <w:lvlJc w:val="left"/>
    </w:lvl>
    <w:lvl w:ilvl="8" w:tplc="E33C1892">
      <w:numFmt w:val="decimal"/>
      <w:lvlText w:val=""/>
      <w:lvlJc w:val="left"/>
    </w:lvl>
  </w:abstractNum>
  <w:abstractNum w:abstractNumId="15" w15:restartNumberingAfterBreak="0">
    <w:nsid w:val="4E6AFB66"/>
    <w:multiLevelType w:val="hybridMultilevel"/>
    <w:tmpl w:val="3802F078"/>
    <w:lvl w:ilvl="0" w:tplc="DAB29BB0">
      <w:start w:val="6"/>
      <w:numFmt w:val="decimal"/>
      <w:lvlText w:val="%1."/>
      <w:lvlJc w:val="left"/>
    </w:lvl>
    <w:lvl w:ilvl="1" w:tplc="4D900288">
      <w:numFmt w:val="decimal"/>
      <w:lvlText w:val=""/>
      <w:lvlJc w:val="left"/>
    </w:lvl>
    <w:lvl w:ilvl="2" w:tplc="594E74B0">
      <w:numFmt w:val="decimal"/>
      <w:lvlText w:val=""/>
      <w:lvlJc w:val="left"/>
    </w:lvl>
    <w:lvl w:ilvl="3" w:tplc="E2D216C4">
      <w:numFmt w:val="decimal"/>
      <w:lvlText w:val=""/>
      <w:lvlJc w:val="left"/>
    </w:lvl>
    <w:lvl w:ilvl="4" w:tplc="DD78E4F0">
      <w:numFmt w:val="decimal"/>
      <w:lvlText w:val=""/>
      <w:lvlJc w:val="left"/>
    </w:lvl>
    <w:lvl w:ilvl="5" w:tplc="8F286026">
      <w:numFmt w:val="decimal"/>
      <w:lvlText w:val=""/>
      <w:lvlJc w:val="left"/>
    </w:lvl>
    <w:lvl w:ilvl="6" w:tplc="141256C8">
      <w:numFmt w:val="decimal"/>
      <w:lvlText w:val=""/>
      <w:lvlJc w:val="left"/>
    </w:lvl>
    <w:lvl w:ilvl="7" w:tplc="BE30BB30">
      <w:numFmt w:val="decimal"/>
      <w:lvlText w:val=""/>
      <w:lvlJc w:val="left"/>
    </w:lvl>
    <w:lvl w:ilvl="8" w:tplc="D854934C">
      <w:numFmt w:val="decimal"/>
      <w:lvlText w:val=""/>
      <w:lvlJc w:val="left"/>
    </w:lvl>
  </w:abstractNum>
  <w:abstractNum w:abstractNumId="16" w15:restartNumberingAfterBreak="0">
    <w:nsid w:val="519B500D"/>
    <w:multiLevelType w:val="hybridMultilevel"/>
    <w:tmpl w:val="9BD6FF94"/>
    <w:lvl w:ilvl="0" w:tplc="7E90EE8A">
      <w:start w:val="2"/>
      <w:numFmt w:val="decimal"/>
      <w:lvlText w:val="%1."/>
      <w:lvlJc w:val="left"/>
    </w:lvl>
    <w:lvl w:ilvl="1" w:tplc="B23411F8">
      <w:numFmt w:val="decimal"/>
      <w:lvlText w:val=""/>
      <w:lvlJc w:val="left"/>
    </w:lvl>
    <w:lvl w:ilvl="2" w:tplc="C40452FA">
      <w:numFmt w:val="decimal"/>
      <w:lvlText w:val=""/>
      <w:lvlJc w:val="left"/>
    </w:lvl>
    <w:lvl w:ilvl="3" w:tplc="CE88B45C">
      <w:numFmt w:val="decimal"/>
      <w:lvlText w:val=""/>
      <w:lvlJc w:val="left"/>
    </w:lvl>
    <w:lvl w:ilvl="4" w:tplc="B69043F4">
      <w:numFmt w:val="decimal"/>
      <w:lvlText w:val=""/>
      <w:lvlJc w:val="left"/>
    </w:lvl>
    <w:lvl w:ilvl="5" w:tplc="702A595E">
      <w:numFmt w:val="decimal"/>
      <w:lvlText w:val=""/>
      <w:lvlJc w:val="left"/>
    </w:lvl>
    <w:lvl w:ilvl="6" w:tplc="07D6F7E6">
      <w:numFmt w:val="decimal"/>
      <w:lvlText w:val=""/>
      <w:lvlJc w:val="left"/>
    </w:lvl>
    <w:lvl w:ilvl="7" w:tplc="D0F61FCC">
      <w:numFmt w:val="decimal"/>
      <w:lvlText w:val=""/>
      <w:lvlJc w:val="left"/>
    </w:lvl>
    <w:lvl w:ilvl="8" w:tplc="2C02C2C2">
      <w:numFmt w:val="decimal"/>
      <w:lvlText w:val=""/>
      <w:lvlJc w:val="left"/>
    </w:lvl>
  </w:abstractNum>
  <w:abstractNum w:abstractNumId="17" w15:restartNumberingAfterBreak="0">
    <w:nsid w:val="63AA4326"/>
    <w:multiLevelType w:val="hybridMultilevel"/>
    <w:tmpl w:val="9EDCDAF0"/>
    <w:lvl w:ilvl="0" w:tplc="C60AE602">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704265"/>
    <w:multiLevelType w:val="hybridMultilevel"/>
    <w:tmpl w:val="B2841D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63845E"/>
    <w:multiLevelType w:val="hybridMultilevel"/>
    <w:tmpl w:val="E44241FC"/>
    <w:lvl w:ilvl="0" w:tplc="C1FA42AC">
      <w:start w:val="3"/>
      <w:numFmt w:val="decimal"/>
      <w:lvlText w:val="%1."/>
      <w:lvlJc w:val="left"/>
    </w:lvl>
    <w:lvl w:ilvl="1" w:tplc="1EFAAD6E">
      <w:start w:val="1"/>
      <w:numFmt w:val="bullet"/>
      <w:lvlText w:val="•"/>
      <w:lvlJc w:val="left"/>
    </w:lvl>
    <w:lvl w:ilvl="2" w:tplc="F4365702">
      <w:numFmt w:val="decimal"/>
      <w:lvlText w:val=""/>
      <w:lvlJc w:val="left"/>
    </w:lvl>
    <w:lvl w:ilvl="3" w:tplc="50B6DDE0">
      <w:numFmt w:val="decimal"/>
      <w:lvlText w:val=""/>
      <w:lvlJc w:val="left"/>
    </w:lvl>
    <w:lvl w:ilvl="4" w:tplc="7974C890">
      <w:numFmt w:val="decimal"/>
      <w:lvlText w:val=""/>
      <w:lvlJc w:val="left"/>
    </w:lvl>
    <w:lvl w:ilvl="5" w:tplc="B20E41F8">
      <w:numFmt w:val="decimal"/>
      <w:lvlText w:val=""/>
      <w:lvlJc w:val="left"/>
    </w:lvl>
    <w:lvl w:ilvl="6" w:tplc="41AE1C00">
      <w:numFmt w:val="decimal"/>
      <w:lvlText w:val=""/>
      <w:lvlJc w:val="left"/>
    </w:lvl>
    <w:lvl w:ilvl="7" w:tplc="AB60EBBA">
      <w:numFmt w:val="decimal"/>
      <w:lvlText w:val=""/>
      <w:lvlJc w:val="left"/>
    </w:lvl>
    <w:lvl w:ilvl="8" w:tplc="F82072EC">
      <w:numFmt w:val="decimal"/>
      <w:lvlText w:val=""/>
      <w:lvlJc w:val="left"/>
    </w:lvl>
  </w:abstractNum>
  <w:abstractNum w:abstractNumId="20" w15:restartNumberingAfterBreak="0">
    <w:nsid w:val="6B68079A"/>
    <w:multiLevelType w:val="hybridMultilevel"/>
    <w:tmpl w:val="A8CC10FE"/>
    <w:lvl w:ilvl="0" w:tplc="27D0A12C">
      <w:start w:val="4"/>
      <w:numFmt w:val="decimal"/>
      <w:lvlText w:val="%1."/>
      <w:lvlJc w:val="left"/>
    </w:lvl>
    <w:lvl w:ilvl="1" w:tplc="B3068602">
      <w:numFmt w:val="decimal"/>
      <w:lvlText w:val=""/>
      <w:lvlJc w:val="left"/>
    </w:lvl>
    <w:lvl w:ilvl="2" w:tplc="87262DD6">
      <w:numFmt w:val="decimal"/>
      <w:lvlText w:val=""/>
      <w:lvlJc w:val="left"/>
    </w:lvl>
    <w:lvl w:ilvl="3" w:tplc="E51CF110">
      <w:numFmt w:val="decimal"/>
      <w:lvlText w:val=""/>
      <w:lvlJc w:val="left"/>
    </w:lvl>
    <w:lvl w:ilvl="4" w:tplc="B0600062">
      <w:numFmt w:val="decimal"/>
      <w:lvlText w:val=""/>
      <w:lvlJc w:val="left"/>
    </w:lvl>
    <w:lvl w:ilvl="5" w:tplc="03F2CFEC">
      <w:numFmt w:val="decimal"/>
      <w:lvlText w:val=""/>
      <w:lvlJc w:val="left"/>
    </w:lvl>
    <w:lvl w:ilvl="6" w:tplc="3982BCA2">
      <w:numFmt w:val="decimal"/>
      <w:lvlText w:val=""/>
      <w:lvlJc w:val="left"/>
    </w:lvl>
    <w:lvl w:ilvl="7" w:tplc="3740E9D2">
      <w:numFmt w:val="decimal"/>
      <w:lvlText w:val=""/>
      <w:lvlJc w:val="left"/>
    </w:lvl>
    <w:lvl w:ilvl="8" w:tplc="DA407580">
      <w:numFmt w:val="decimal"/>
      <w:lvlText w:val=""/>
      <w:lvlJc w:val="left"/>
    </w:lvl>
  </w:abstractNum>
  <w:abstractNum w:abstractNumId="21" w15:restartNumberingAfterBreak="0">
    <w:nsid w:val="6C8B52EC"/>
    <w:multiLevelType w:val="hybridMultilevel"/>
    <w:tmpl w:val="BEEE476A"/>
    <w:lvl w:ilvl="0" w:tplc="0405000B">
      <w:start w:val="1"/>
      <w:numFmt w:val="bullet"/>
      <w:lvlText w:val=""/>
      <w:lvlJc w:val="left"/>
      <w:rPr>
        <w:rFonts w:ascii="Wingdings" w:hAnsi="Wingdings" w:hint="default"/>
      </w:rPr>
    </w:lvl>
    <w:lvl w:ilvl="1" w:tplc="56FA106C">
      <w:numFmt w:val="decimal"/>
      <w:lvlText w:val=""/>
      <w:lvlJc w:val="left"/>
    </w:lvl>
    <w:lvl w:ilvl="2" w:tplc="83CA815E">
      <w:numFmt w:val="decimal"/>
      <w:lvlText w:val=""/>
      <w:lvlJc w:val="left"/>
    </w:lvl>
    <w:lvl w:ilvl="3" w:tplc="83467D40">
      <w:numFmt w:val="decimal"/>
      <w:lvlText w:val=""/>
      <w:lvlJc w:val="left"/>
    </w:lvl>
    <w:lvl w:ilvl="4" w:tplc="89089E7E">
      <w:numFmt w:val="decimal"/>
      <w:lvlText w:val=""/>
      <w:lvlJc w:val="left"/>
    </w:lvl>
    <w:lvl w:ilvl="5" w:tplc="C0EC94F6">
      <w:numFmt w:val="decimal"/>
      <w:lvlText w:val=""/>
      <w:lvlJc w:val="left"/>
    </w:lvl>
    <w:lvl w:ilvl="6" w:tplc="43545698">
      <w:numFmt w:val="decimal"/>
      <w:lvlText w:val=""/>
      <w:lvlJc w:val="left"/>
    </w:lvl>
    <w:lvl w:ilvl="7" w:tplc="7E6C8066">
      <w:numFmt w:val="decimal"/>
      <w:lvlText w:val=""/>
      <w:lvlJc w:val="left"/>
    </w:lvl>
    <w:lvl w:ilvl="8" w:tplc="68AE35E8">
      <w:numFmt w:val="decimal"/>
      <w:lvlText w:val=""/>
      <w:lvlJc w:val="left"/>
    </w:lvl>
  </w:abstractNum>
  <w:abstractNum w:abstractNumId="22" w15:restartNumberingAfterBreak="0">
    <w:nsid w:val="6EE4748E"/>
    <w:multiLevelType w:val="hybridMultilevel"/>
    <w:tmpl w:val="91B20620"/>
    <w:lvl w:ilvl="0" w:tplc="0405000B">
      <w:start w:val="1"/>
      <w:numFmt w:val="bullet"/>
      <w:lvlText w:val=""/>
      <w:lvlJc w:val="left"/>
      <w:rPr>
        <w:rFonts w:ascii="Wingdings" w:hAnsi="Wingdings" w:hint="default"/>
      </w:rPr>
    </w:lvl>
    <w:lvl w:ilvl="1" w:tplc="B04032B6">
      <w:numFmt w:val="decimal"/>
      <w:lvlText w:val=""/>
      <w:lvlJc w:val="left"/>
    </w:lvl>
    <w:lvl w:ilvl="2" w:tplc="BB90FFDC">
      <w:numFmt w:val="decimal"/>
      <w:lvlText w:val=""/>
      <w:lvlJc w:val="left"/>
    </w:lvl>
    <w:lvl w:ilvl="3" w:tplc="560A1F86">
      <w:numFmt w:val="decimal"/>
      <w:lvlText w:val=""/>
      <w:lvlJc w:val="left"/>
    </w:lvl>
    <w:lvl w:ilvl="4" w:tplc="C3FADF34">
      <w:numFmt w:val="decimal"/>
      <w:lvlText w:val=""/>
      <w:lvlJc w:val="left"/>
    </w:lvl>
    <w:lvl w:ilvl="5" w:tplc="4D3ED496">
      <w:numFmt w:val="decimal"/>
      <w:lvlText w:val=""/>
      <w:lvlJc w:val="left"/>
    </w:lvl>
    <w:lvl w:ilvl="6" w:tplc="020A9E50">
      <w:numFmt w:val="decimal"/>
      <w:lvlText w:val=""/>
      <w:lvlJc w:val="left"/>
    </w:lvl>
    <w:lvl w:ilvl="7" w:tplc="DE166F4E">
      <w:numFmt w:val="decimal"/>
      <w:lvlText w:val=""/>
      <w:lvlJc w:val="left"/>
    </w:lvl>
    <w:lvl w:ilvl="8" w:tplc="957E8344">
      <w:numFmt w:val="decimal"/>
      <w:lvlText w:val=""/>
      <w:lvlJc w:val="left"/>
    </w:lvl>
  </w:abstractNum>
  <w:abstractNum w:abstractNumId="23" w15:restartNumberingAfterBreak="0">
    <w:nsid w:val="70B17C8D"/>
    <w:multiLevelType w:val="hybridMultilevel"/>
    <w:tmpl w:val="1108A4A0"/>
    <w:lvl w:ilvl="0" w:tplc="0405000B">
      <w:start w:val="1"/>
      <w:numFmt w:val="bullet"/>
      <w:lvlText w:val=""/>
      <w:lvlJc w:val="left"/>
      <w:pPr>
        <w:ind w:left="723" w:hanging="360"/>
      </w:pPr>
      <w:rPr>
        <w:rFonts w:ascii="Wingdings" w:hAnsi="Wingdings"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24" w15:restartNumberingAfterBreak="0">
    <w:nsid w:val="79838CB2"/>
    <w:multiLevelType w:val="hybridMultilevel"/>
    <w:tmpl w:val="F3F6B1B6"/>
    <w:lvl w:ilvl="0" w:tplc="1892E35C">
      <w:start w:val="1"/>
      <w:numFmt w:val="decimal"/>
      <w:lvlText w:val="%1."/>
      <w:lvlJc w:val="left"/>
    </w:lvl>
    <w:lvl w:ilvl="1" w:tplc="FABCC536">
      <w:numFmt w:val="decimal"/>
      <w:lvlText w:val=""/>
      <w:lvlJc w:val="left"/>
    </w:lvl>
    <w:lvl w:ilvl="2" w:tplc="58726FAC">
      <w:numFmt w:val="decimal"/>
      <w:lvlText w:val=""/>
      <w:lvlJc w:val="left"/>
    </w:lvl>
    <w:lvl w:ilvl="3" w:tplc="A6C43F72">
      <w:numFmt w:val="decimal"/>
      <w:lvlText w:val=""/>
      <w:lvlJc w:val="left"/>
    </w:lvl>
    <w:lvl w:ilvl="4" w:tplc="8760E530">
      <w:numFmt w:val="decimal"/>
      <w:lvlText w:val=""/>
      <w:lvlJc w:val="left"/>
    </w:lvl>
    <w:lvl w:ilvl="5" w:tplc="05DE7D44">
      <w:numFmt w:val="decimal"/>
      <w:lvlText w:val=""/>
      <w:lvlJc w:val="left"/>
    </w:lvl>
    <w:lvl w:ilvl="6" w:tplc="3CCCD1C8">
      <w:numFmt w:val="decimal"/>
      <w:lvlText w:val=""/>
      <w:lvlJc w:val="left"/>
    </w:lvl>
    <w:lvl w:ilvl="7" w:tplc="951E0AD6">
      <w:numFmt w:val="decimal"/>
      <w:lvlText w:val=""/>
      <w:lvlJc w:val="left"/>
    </w:lvl>
    <w:lvl w:ilvl="8" w:tplc="01DCA15E">
      <w:numFmt w:val="decimal"/>
      <w:lvlText w:val=""/>
      <w:lvlJc w:val="left"/>
    </w:lvl>
  </w:abstractNum>
  <w:num w:numId="1" w16cid:durableId="1245145340">
    <w:abstractNumId w:val="13"/>
  </w:num>
  <w:num w:numId="2" w16cid:durableId="278336348">
    <w:abstractNumId w:val="20"/>
  </w:num>
  <w:num w:numId="3" w16cid:durableId="790056046">
    <w:abstractNumId w:val="15"/>
  </w:num>
  <w:num w:numId="4" w16cid:durableId="71052483">
    <w:abstractNumId w:val="16"/>
  </w:num>
  <w:num w:numId="5" w16cid:durableId="1855068701">
    <w:abstractNumId w:val="18"/>
  </w:num>
  <w:num w:numId="6" w16cid:durableId="473179502">
    <w:abstractNumId w:val="12"/>
  </w:num>
  <w:num w:numId="7" w16cid:durableId="1404644673">
    <w:abstractNumId w:val="6"/>
  </w:num>
  <w:num w:numId="8" w16cid:durableId="720401472">
    <w:abstractNumId w:val="23"/>
  </w:num>
  <w:num w:numId="9" w16cid:durableId="1626814903">
    <w:abstractNumId w:val="22"/>
  </w:num>
  <w:num w:numId="10" w16cid:durableId="1792091866">
    <w:abstractNumId w:val="8"/>
  </w:num>
  <w:num w:numId="11" w16cid:durableId="1622221349">
    <w:abstractNumId w:val="19"/>
  </w:num>
  <w:num w:numId="12" w16cid:durableId="1008555001">
    <w:abstractNumId w:val="14"/>
  </w:num>
  <w:num w:numId="13" w16cid:durableId="1382679004">
    <w:abstractNumId w:val="24"/>
  </w:num>
  <w:num w:numId="14" w16cid:durableId="1378123586">
    <w:abstractNumId w:val="21"/>
  </w:num>
  <w:num w:numId="15" w16cid:durableId="122113075">
    <w:abstractNumId w:val="9"/>
  </w:num>
  <w:num w:numId="16" w16cid:durableId="943538317">
    <w:abstractNumId w:val="3"/>
  </w:num>
  <w:num w:numId="17" w16cid:durableId="982000740">
    <w:abstractNumId w:val="5"/>
  </w:num>
  <w:num w:numId="18" w16cid:durableId="151143212">
    <w:abstractNumId w:val="2"/>
  </w:num>
  <w:num w:numId="19" w16cid:durableId="266499602">
    <w:abstractNumId w:val="11"/>
  </w:num>
  <w:num w:numId="20" w16cid:durableId="168716070">
    <w:abstractNumId w:val="4"/>
  </w:num>
  <w:num w:numId="21" w16cid:durableId="443161041">
    <w:abstractNumId w:val="0"/>
  </w:num>
  <w:num w:numId="22" w16cid:durableId="628974115">
    <w:abstractNumId w:val="17"/>
  </w:num>
  <w:num w:numId="23" w16cid:durableId="436023093">
    <w:abstractNumId w:val="7"/>
  </w:num>
  <w:num w:numId="24" w16cid:durableId="1643388406">
    <w:abstractNumId w:val="10"/>
  </w:num>
  <w:num w:numId="25" w16cid:durableId="1857110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41"/>
    <w:rsid w:val="00023DAE"/>
    <w:rsid w:val="000C08A6"/>
    <w:rsid w:val="000C51A2"/>
    <w:rsid w:val="0014590F"/>
    <w:rsid w:val="001729EE"/>
    <w:rsid w:val="001C7EED"/>
    <w:rsid w:val="00216689"/>
    <w:rsid w:val="0027408B"/>
    <w:rsid w:val="002A3A4C"/>
    <w:rsid w:val="002D43C9"/>
    <w:rsid w:val="00303332"/>
    <w:rsid w:val="0032020C"/>
    <w:rsid w:val="003319CA"/>
    <w:rsid w:val="00343381"/>
    <w:rsid w:val="003653B9"/>
    <w:rsid w:val="0039640C"/>
    <w:rsid w:val="003E3BCD"/>
    <w:rsid w:val="00455789"/>
    <w:rsid w:val="0047321C"/>
    <w:rsid w:val="00504CC2"/>
    <w:rsid w:val="00550857"/>
    <w:rsid w:val="00551BF8"/>
    <w:rsid w:val="00555FE7"/>
    <w:rsid w:val="00566E5A"/>
    <w:rsid w:val="00590BE0"/>
    <w:rsid w:val="005C2B37"/>
    <w:rsid w:val="006540B0"/>
    <w:rsid w:val="006564BB"/>
    <w:rsid w:val="00694E40"/>
    <w:rsid w:val="006D3D1C"/>
    <w:rsid w:val="006D406F"/>
    <w:rsid w:val="00710F63"/>
    <w:rsid w:val="00723D01"/>
    <w:rsid w:val="00736241"/>
    <w:rsid w:val="00742ABC"/>
    <w:rsid w:val="007636D7"/>
    <w:rsid w:val="00775567"/>
    <w:rsid w:val="00780D9C"/>
    <w:rsid w:val="00781CFB"/>
    <w:rsid w:val="007E4010"/>
    <w:rsid w:val="0085253F"/>
    <w:rsid w:val="008D0813"/>
    <w:rsid w:val="008D3605"/>
    <w:rsid w:val="00922FF4"/>
    <w:rsid w:val="00925137"/>
    <w:rsid w:val="009342B5"/>
    <w:rsid w:val="00991C22"/>
    <w:rsid w:val="00996559"/>
    <w:rsid w:val="00A06F7B"/>
    <w:rsid w:val="00A35069"/>
    <w:rsid w:val="00A832AC"/>
    <w:rsid w:val="00A96465"/>
    <w:rsid w:val="00A96922"/>
    <w:rsid w:val="00AB3DD7"/>
    <w:rsid w:val="00AD3824"/>
    <w:rsid w:val="00AF0C10"/>
    <w:rsid w:val="00AF31B4"/>
    <w:rsid w:val="00B23408"/>
    <w:rsid w:val="00B35D0F"/>
    <w:rsid w:val="00B446E8"/>
    <w:rsid w:val="00B5616C"/>
    <w:rsid w:val="00B813AF"/>
    <w:rsid w:val="00B86528"/>
    <w:rsid w:val="00BA0EB6"/>
    <w:rsid w:val="00BB0DE0"/>
    <w:rsid w:val="00BB3022"/>
    <w:rsid w:val="00BC0AAE"/>
    <w:rsid w:val="00BF1F55"/>
    <w:rsid w:val="00C053FE"/>
    <w:rsid w:val="00C43B89"/>
    <w:rsid w:val="00C6132B"/>
    <w:rsid w:val="00CC46D4"/>
    <w:rsid w:val="00CD7FA3"/>
    <w:rsid w:val="00D1172F"/>
    <w:rsid w:val="00D319ED"/>
    <w:rsid w:val="00D70094"/>
    <w:rsid w:val="00DB63A6"/>
    <w:rsid w:val="00E620AC"/>
    <w:rsid w:val="00E925F2"/>
    <w:rsid w:val="00ED1F35"/>
    <w:rsid w:val="00F00B6A"/>
    <w:rsid w:val="00F1432E"/>
    <w:rsid w:val="00FA7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C38D"/>
  <w15:chartTrackingRefBased/>
  <w15:docId w15:val="{245EB70F-F1FF-4EB2-B42E-0926D85C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321C"/>
  </w:style>
  <w:style w:type="paragraph" w:styleId="Nadpis1">
    <w:name w:val="heading 1"/>
    <w:basedOn w:val="Normln"/>
    <w:next w:val="Normln"/>
    <w:link w:val="Nadpis1Char"/>
    <w:uiPriority w:val="9"/>
    <w:qFormat/>
    <w:rsid w:val="003319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3319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3319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321C"/>
    <w:pPr>
      <w:ind w:left="720"/>
      <w:contextualSpacing/>
    </w:pPr>
  </w:style>
  <w:style w:type="paragraph" w:styleId="Textbubliny">
    <w:name w:val="Balloon Text"/>
    <w:basedOn w:val="Normln"/>
    <w:link w:val="TextbublinyChar"/>
    <w:uiPriority w:val="99"/>
    <w:semiHidden/>
    <w:unhideWhenUsed/>
    <w:rsid w:val="00780D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0D9C"/>
    <w:rPr>
      <w:rFonts w:ascii="Segoe UI" w:hAnsi="Segoe UI" w:cs="Segoe UI"/>
      <w:sz w:val="18"/>
      <w:szCs w:val="18"/>
    </w:rPr>
  </w:style>
  <w:style w:type="paragraph" w:customStyle="1" w:styleId="Default">
    <w:name w:val="Default"/>
    <w:rsid w:val="00E620AC"/>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Standardnpsmoodstavce"/>
    <w:link w:val="Nadpis1"/>
    <w:uiPriority w:val="9"/>
    <w:rsid w:val="003319CA"/>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319CA"/>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3319CA"/>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B561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616C"/>
  </w:style>
  <w:style w:type="paragraph" w:styleId="Zpat">
    <w:name w:val="footer"/>
    <w:basedOn w:val="Normln"/>
    <w:link w:val="ZpatChar"/>
    <w:uiPriority w:val="99"/>
    <w:unhideWhenUsed/>
    <w:rsid w:val="00B5616C"/>
    <w:pPr>
      <w:tabs>
        <w:tab w:val="center" w:pos="4536"/>
        <w:tab w:val="right" w:pos="9072"/>
      </w:tabs>
      <w:spacing w:after="0" w:line="240" w:lineRule="auto"/>
    </w:pPr>
  </w:style>
  <w:style w:type="character" w:customStyle="1" w:styleId="ZpatChar">
    <w:name w:val="Zápatí Char"/>
    <w:basedOn w:val="Standardnpsmoodstavce"/>
    <w:link w:val="Zpat"/>
    <w:uiPriority w:val="99"/>
    <w:rsid w:val="00B5616C"/>
  </w:style>
  <w:style w:type="paragraph" w:styleId="Nadpisobsahu">
    <w:name w:val="TOC Heading"/>
    <w:basedOn w:val="Nadpis1"/>
    <w:next w:val="Normln"/>
    <w:uiPriority w:val="39"/>
    <w:unhideWhenUsed/>
    <w:qFormat/>
    <w:rsid w:val="00B5616C"/>
    <w:pPr>
      <w:outlineLvl w:val="9"/>
    </w:pPr>
    <w:rPr>
      <w:lang w:eastAsia="cs-CZ"/>
    </w:rPr>
  </w:style>
  <w:style w:type="paragraph" w:styleId="Obsah1">
    <w:name w:val="toc 1"/>
    <w:basedOn w:val="Normln"/>
    <w:next w:val="Normln"/>
    <w:autoRedefine/>
    <w:uiPriority w:val="39"/>
    <w:unhideWhenUsed/>
    <w:rsid w:val="00B5616C"/>
    <w:pPr>
      <w:spacing w:after="100"/>
    </w:pPr>
  </w:style>
  <w:style w:type="paragraph" w:styleId="Obsah2">
    <w:name w:val="toc 2"/>
    <w:basedOn w:val="Normln"/>
    <w:next w:val="Normln"/>
    <w:autoRedefine/>
    <w:uiPriority w:val="39"/>
    <w:unhideWhenUsed/>
    <w:rsid w:val="00B5616C"/>
    <w:pPr>
      <w:spacing w:after="100"/>
      <w:ind w:left="220"/>
    </w:pPr>
  </w:style>
  <w:style w:type="paragraph" w:styleId="Obsah3">
    <w:name w:val="toc 3"/>
    <w:basedOn w:val="Normln"/>
    <w:next w:val="Normln"/>
    <w:autoRedefine/>
    <w:uiPriority w:val="39"/>
    <w:unhideWhenUsed/>
    <w:rsid w:val="00B5616C"/>
    <w:pPr>
      <w:spacing w:after="100"/>
      <w:ind w:left="440"/>
    </w:pPr>
  </w:style>
  <w:style w:type="character" w:styleId="Hypertextovodkaz">
    <w:name w:val="Hyperlink"/>
    <w:basedOn w:val="Standardnpsmoodstavce"/>
    <w:uiPriority w:val="99"/>
    <w:unhideWhenUsed/>
    <w:rsid w:val="00B5616C"/>
    <w:rPr>
      <w:color w:val="0563C1" w:themeColor="hyperlink"/>
      <w:u w:val="single"/>
    </w:rPr>
  </w:style>
  <w:style w:type="paragraph" w:styleId="Bezmezer">
    <w:name w:val="No Spacing"/>
    <w:link w:val="BezmezerChar"/>
    <w:uiPriority w:val="1"/>
    <w:qFormat/>
    <w:rsid w:val="006564B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6564BB"/>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04AB6FAF2842109709E44C22A743F3"/>
        <w:category>
          <w:name w:val="Obecné"/>
          <w:gallery w:val="placeholder"/>
        </w:category>
        <w:types>
          <w:type w:val="bbPlcHdr"/>
        </w:types>
        <w:behaviors>
          <w:behavior w:val="content"/>
        </w:behaviors>
        <w:guid w:val="{D05502BD-F61A-4FE0-868E-074614EE2368}"/>
      </w:docPartPr>
      <w:docPartBody>
        <w:p w:rsidR="0076322C" w:rsidRDefault="000F5170" w:rsidP="000F5170">
          <w:pPr>
            <w:pStyle w:val="8204AB6FAF2842109709E44C22A743F3"/>
          </w:pPr>
          <w:r>
            <w:rPr>
              <w:rFonts w:asciiTheme="majorHAnsi" w:eastAsiaTheme="majorEastAsia" w:hAnsiTheme="majorHAnsi" w:cstheme="majorBidi"/>
              <w:caps/>
              <w:color w:val="4472C4" w:themeColor="accent1"/>
              <w:sz w:val="80"/>
              <w:szCs w:val="80"/>
            </w:rPr>
            <w:t>[Název dokumentu]</w:t>
          </w:r>
        </w:p>
      </w:docPartBody>
    </w:docPart>
    <w:docPart>
      <w:docPartPr>
        <w:name w:val="B118F2BB8D754CDB946AC7437935ACBE"/>
        <w:category>
          <w:name w:val="Obecné"/>
          <w:gallery w:val="placeholder"/>
        </w:category>
        <w:types>
          <w:type w:val="bbPlcHdr"/>
        </w:types>
        <w:behaviors>
          <w:behavior w:val="content"/>
        </w:behaviors>
        <w:guid w:val="{D6BB6251-8BD7-4E97-9569-5125F7D5167B}"/>
      </w:docPartPr>
      <w:docPartBody>
        <w:p w:rsidR="0076322C" w:rsidRDefault="000F5170" w:rsidP="000F5170">
          <w:pPr>
            <w:pStyle w:val="B118F2BB8D754CDB946AC7437935ACBE"/>
          </w:pPr>
          <w:r>
            <w:rPr>
              <w:color w:val="4472C4" w:themeColor="accent1"/>
              <w:sz w:val="28"/>
              <w:szCs w:val="28"/>
            </w:rPr>
            <w:t>[Podtitul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70"/>
    <w:rsid w:val="00030AE1"/>
    <w:rsid w:val="000F5170"/>
    <w:rsid w:val="0037412C"/>
    <w:rsid w:val="005B1124"/>
    <w:rsid w:val="005E068C"/>
    <w:rsid w:val="00740063"/>
    <w:rsid w:val="0076322C"/>
    <w:rsid w:val="007B6925"/>
    <w:rsid w:val="008D1134"/>
    <w:rsid w:val="00952CBC"/>
    <w:rsid w:val="00996363"/>
    <w:rsid w:val="00A03441"/>
    <w:rsid w:val="00A91A9E"/>
    <w:rsid w:val="00BD48ED"/>
    <w:rsid w:val="00D946B3"/>
    <w:rsid w:val="00E03C51"/>
    <w:rsid w:val="00F10E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204AB6FAF2842109709E44C22A743F3">
    <w:name w:val="8204AB6FAF2842109709E44C22A743F3"/>
    <w:rsid w:val="000F5170"/>
  </w:style>
  <w:style w:type="paragraph" w:customStyle="1" w:styleId="B118F2BB8D754CDB946AC7437935ACBE">
    <w:name w:val="B118F2BB8D754CDB946AC7437935ACBE"/>
    <w:rsid w:val="000F5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EF38CA-6255-451F-A9A6-919D917A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8140</Words>
  <Characters>48027</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Mateřská škola Mladošovice, příspěvková organizace</vt:lpstr>
    </vt:vector>
  </TitlesOfParts>
  <Company/>
  <LinksUpToDate>false</LinksUpToDate>
  <CharactersWithSpaces>56055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Mladošovice, příspěvková organizace</dc:title>
  <dc:subject>ŠKOLNÍ ŘÁD</dc:subject>
  <dc:creator>mspetrovice@seznam.cz</dc:creator>
  <cp:keywords/>
  <dc:description/>
  <cp:lastModifiedBy>Ivana Šrolová</cp:lastModifiedBy>
  <cp:revision>2</cp:revision>
  <cp:lastPrinted>2021-09-24T04:29:00Z</cp:lastPrinted>
  <dcterms:created xsi:type="dcterms:W3CDTF">2022-08-28T12:57:00Z</dcterms:created>
  <dcterms:modified xsi:type="dcterms:W3CDTF">2022-08-28T12:57:00Z</dcterms:modified>
</cp:coreProperties>
</file>